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19" w:rsidRDefault="006F3319" w:rsidP="006F3319">
      <w:pPr>
        <w:ind w:right="707"/>
        <w:jc w:val="center"/>
        <w:rPr>
          <w:b/>
          <w:sz w:val="32"/>
        </w:rPr>
      </w:pPr>
      <w:r>
        <w:rPr>
          <w:b/>
          <w:sz w:val="32"/>
        </w:rPr>
        <w:t xml:space="preserve">Р о с </w:t>
      </w:r>
      <w:proofErr w:type="spellStart"/>
      <w:proofErr w:type="gramStart"/>
      <w:r>
        <w:rPr>
          <w:b/>
          <w:sz w:val="32"/>
        </w:rPr>
        <w:t>с</w:t>
      </w:r>
      <w:proofErr w:type="spellEnd"/>
      <w:proofErr w:type="gramEnd"/>
      <w:r>
        <w:rPr>
          <w:b/>
          <w:sz w:val="32"/>
        </w:rPr>
        <w:t xml:space="preserve"> и й с к а я   Ф е д е р а ц и я</w:t>
      </w:r>
    </w:p>
    <w:p w:rsidR="006F3319" w:rsidRDefault="006F3319" w:rsidP="006F3319">
      <w:pPr>
        <w:ind w:right="707"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6F3319" w:rsidRDefault="006F3319" w:rsidP="006F3319">
      <w:pPr>
        <w:ind w:right="707"/>
        <w:jc w:val="center"/>
        <w:outlineLvl w:val="0"/>
        <w:rPr>
          <w:b/>
          <w:sz w:val="32"/>
        </w:rPr>
      </w:pPr>
      <w:r>
        <w:rPr>
          <w:b/>
          <w:sz w:val="32"/>
        </w:rPr>
        <w:t>Муниципальное образование "Тайшетский район"</w:t>
      </w:r>
    </w:p>
    <w:p w:rsidR="008862E2" w:rsidRPr="00192F84" w:rsidRDefault="008862E2" w:rsidP="008862E2">
      <w:pPr>
        <w:ind w:right="282"/>
        <w:jc w:val="center"/>
        <w:outlineLvl w:val="0"/>
        <w:rPr>
          <w:b/>
          <w:sz w:val="40"/>
        </w:rPr>
      </w:pPr>
      <w:r>
        <w:rPr>
          <w:b/>
          <w:sz w:val="32"/>
        </w:rPr>
        <w:t xml:space="preserve">Администрация </w:t>
      </w:r>
      <w:r w:rsidRPr="00192F84">
        <w:rPr>
          <w:b/>
          <w:sz w:val="32"/>
        </w:rPr>
        <w:t>Черчетско</w:t>
      </w:r>
      <w:r>
        <w:rPr>
          <w:b/>
          <w:sz w:val="32"/>
        </w:rPr>
        <w:t>го</w:t>
      </w:r>
      <w:r w:rsidRPr="00192F84">
        <w:rPr>
          <w:b/>
          <w:sz w:val="32"/>
        </w:rPr>
        <w:t xml:space="preserve"> муниципально</w:t>
      </w:r>
      <w:r>
        <w:rPr>
          <w:b/>
          <w:sz w:val="32"/>
        </w:rPr>
        <w:t>го</w:t>
      </w:r>
      <w:r w:rsidRPr="00192F84">
        <w:rPr>
          <w:b/>
          <w:sz w:val="32"/>
        </w:rPr>
        <w:t xml:space="preserve"> образовани</w:t>
      </w:r>
      <w:r>
        <w:rPr>
          <w:b/>
          <w:sz w:val="32"/>
        </w:rPr>
        <w:t>я</w:t>
      </w:r>
      <w:r w:rsidRPr="00192F84">
        <w:rPr>
          <w:b/>
          <w:sz w:val="32"/>
        </w:rPr>
        <w:t xml:space="preserve"> </w:t>
      </w:r>
    </w:p>
    <w:p w:rsidR="006F3319" w:rsidRDefault="006F3319" w:rsidP="006F3319">
      <w:pPr>
        <w:ind w:right="707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ПОСТАНОВЛЕНИЕ             </w:t>
      </w:r>
    </w:p>
    <w:p w:rsidR="006F3319" w:rsidRDefault="006F3319" w:rsidP="006F3319">
      <w:pPr>
        <w:ind w:right="707"/>
        <w:jc w:val="center"/>
        <w:rPr>
          <w:b/>
          <w:sz w:val="20"/>
        </w:rPr>
      </w:pPr>
      <w:r>
        <w:rPr>
          <w:b/>
        </w:rPr>
        <w:t xml:space="preserve">                    </w:t>
      </w:r>
    </w:p>
    <w:p w:rsidR="006F3319" w:rsidRDefault="006F3319" w:rsidP="006F3319">
      <w:pPr>
        <w:pBdr>
          <w:top w:val="double" w:sz="12" w:space="1" w:color="auto"/>
        </w:pBdr>
        <w:rPr>
          <w:b/>
        </w:rPr>
      </w:pPr>
      <w:r>
        <w:rPr>
          <w:b/>
        </w:rPr>
        <w:t xml:space="preserve"> </w:t>
      </w:r>
    </w:p>
    <w:p w:rsidR="006F3319" w:rsidRPr="009D3D8B" w:rsidRDefault="006F3319" w:rsidP="006F3319">
      <w:pPr>
        <w:pBdr>
          <w:top w:val="double" w:sz="12" w:space="1" w:color="auto"/>
        </w:pBdr>
      </w:pPr>
      <w:r>
        <w:t xml:space="preserve">от   </w:t>
      </w:r>
      <w:r w:rsidR="00580B1E">
        <w:t xml:space="preserve">19 августа </w:t>
      </w:r>
      <w:r w:rsidRPr="009D3D8B">
        <w:t xml:space="preserve"> 20</w:t>
      </w:r>
      <w:r>
        <w:t>24</w:t>
      </w:r>
      <w:r w:rsidRPr="009D3D8B">
        <w:t xml:space="preserve"> г.              </w:t>
      </w:r>
      <w:r w:rsidR="00AF05A3">
        <w:t xml:space="preserve">                                    </w:t>
      </w:r>
      <w:r w:rsidRPr="009D3D8B">
        <w:t xml:space="preserve">                     №</w:t>
      </w:r>
      <w:r>
        <w:t xml:space="preserve">  </w:t>
      </w:r>
      <w:r w:rsidR="00580B1E">
        <w:t>33</w:t>
      </w:r>
    </w:p>
    <w:p w:rsidR="006F3319" w:rsidRDefault="006F3319" w:rsidP="008F3275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7B1927" w:rsidRPr="00580B1E" w:rsidRDefault="008F3275" w:rsidP="008F3275">
      <w:pPr>
        <w:pStyle w:val="Default"/>
        <w:jc w:val="center"/>
        <w:outlineLvl w:val="0"/>
        <w:rPr>
          <w:b/>
          <w:bCs/>
        </w:rPr>
      </w:pPr>
      <w:r w:rsidRPr="00580B1E">
        <w:rPr>
          <w:b/>
          <w:bCs/>
        </w:rPr>
        <w:t xml:space="preserve">Об утверждении Порядка создания и деятельности координационных или совещательных органов в области развития малого и среднего предпринимательства в </w:t>
      </w:r>
      <w:r w:rsidR="006F3319" w:rsidRPr="00580B1E">
        <w:rPr>
          <w:b/>
          <w:bCs/>
        </w:rPr>
        <w:t>Черчетском муниципальном образовании</w:t>
      </w:r>
    </w:p>
    <w:p w:rsidR="006F3319" w:rsidRPr="006F3319" w:rsidRDefault="006F3319" w:rsidP="008F3275">
      <w:pPr>
        <w:pStyle w:val="Default"/>
        <w:jc w:val="center"/>
        <w:outlineLvl w:val="0"/>
        <w:rPr>
          <w:rFonts w:eastAsiaTheme="minorHAnsi"/>
          <w:bCs/>
          <w:lang w:eastAsia="en-US"/>
        </w:rPr>
      </w:pPr>
    </w:p>
    <w:p w:rsidR="006F3319" w:rsidRPr="006F3319" w:rsidRDefault="008F3275" w:rsidP="006F3319">
      <w:pPr>
        <w:pStyle w:val="Default"/>
        <w:jc w:val="both"/>
        <w:outlineLvl w:val="0"/>
        <w:rPr>
          <w:rFonts w:eastAsiaTheme="minorHAnsi"/>
          <w:bCs/>
          <w:lang w:eastAsia="en-US"/>
        </w:rPr>
      </w:pPr>
      <w:r w:rsidRPr="006F3319"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6F3319">
        <w:rPr>
          <w:b/>
          <w:bCs/>
        </w:rPr>
        <w:t xml:space="preserve">, </w:t>
      </w:r>
      <w:r w:rsidRPr="006F3319">
        <w:t>пунктом 4 статьи 13 Федерального закона от 24.07.2007 № 209-ФЗ «О развитии малого и среднего предпринимательства в Российской Федерации»</w:t>
      </w:r>
      <w:r w:rsidR="00451A3F" w:rsidRPr="006F3319">
        <w:rPr>
          <w:rFonts w:eastAsiaTheme="minorHAnsi"/>
          <w:lang w:eastAsia="en-US"/>
        </w:rPr>
        <w:t xml:space="preserve"> </w:t>
      </w:r>
      <w:r w:rsidR="0021101C" w:rsidRPr="006F3319">
        <w:rPr>
          <w:rFonts w:eastAsiaTheme="minorHAnsi"/>
          <w:lang w:eastAsia="en-US"/>
        </w:rPr>
        <w:t xml:space="preserve">администрация </w:t>
      </w:r>
      <w:r w:rsidR="006F3319" w:rsidRPr="006F3319">
        <w:rPr>
          <w:bCs/>
        </w:rPr>
        <w:t>Черчетского муниципального образования</w:t>
      </w:r>
    </w:p>
    <w:p w:rsidR="00462B8B" w:rsidRDefault="00742AD7" w:rsidP="006F3319">
      <w:pPr>
        <w:autoSpaceDE w:val="0"/>
        <w:autoSpaceDN w:val="0"/>
        <w:adjustRightInd w:val="0"/>
        <w:spacing w:before="480"/>
        <w:ind w:firstLine="709"/>
        <w:jc w:val="center"/>
        <w:rPr>
          <w:b/>
          <w:bCs/>
        </w:rPr>
      </w:pPr>
      <w:r w:rsidRPr="00580B1E">
        <w:rPr>
          <w:b/>
          <w:bCs/>
        </w:rPr>
        <w:t>ПОСТАНОВЛЯЕТ</w:t>
      </w:r>
      <w:r w:rsidR="00F12FBE" w:rsidRPr="00580B1E">
        <w:rPr>
          <w:b/>
          <w:bCs/>
        </w:rPr>
        <w:t>:</w:t>
      </w:r>
    </w:p>
    <w:p w:rsidR="00580B1E" w:rsidRPr="00580B1E" w:rsidRDefault="00580B1E" w:rsidP="006F3319">
      <w:pPr>
        <w:autoSpaceDE w:val="0"/>
        <w:autoSpaceDN w:val="0"/>
        <w:adjustRightInd w:val="0"/>
        <w:spacing w:before="480"/>
        <w:ind w:firstLine="709"/>
        <w:jc w:val="center"/>
        <w:rPr>
          <w:rFonts w:eastAsiaTheme="minorHAnsi"/>
          <w:b/>
          <w:lang w:eastAsia="en-US"/>
        </w:rPr>
      </w:pPr>
    </w:p>
    <w:p w:rsidR="00F12FBE" w:rsidRPr="006F3319" w:rsidRDefault="00580BED" w:rsidP="00AF05A3">
      <w:pPr>
        <w:pStyle w:val="Default"/>
        <w:ind w:firstLine="709"/>
        <w:jc w:val="both"/>
        <w:outlineLvl w:val="0"/>
        <w:rPr>
          <w:bCs/>
        </w:rPr>
      </w:pPr>
      <w:r w:rsidRPr="006F3319">
        <w:rPr>
          <w:bCs/>
        </w:rPr>
        <w:t xml:space="preserve">1. </w:t>
      </w:r>
      <w:r w:rsidR="00F12FBE" w:rsidRPr="006F3319">
        <w:rPr>
          <w:bCs/>
        </w:rPr>
        <w:t xml:space="preserve">Утвердить </w:t>
      </w:r>
      <w:r w:rsidR="008F3275" w:rsidRPr="006F3319">
        <w:rPr>
          <w:bCs/>
        </w:rPr>
        <w:t>Поряд</w:t>
      </w:r>
      <w:r w:rsidRPr="006F3319">
        <w:rPr>
          <w:bCs/>
        </w:rPr>
        <w:t>о</w:t>
      </w:r>
      <w:r w:rsidR="008F3275" w:rsidRPr="006F3319">
        <w:rPr>
          <w:bCs/>
        </w:rPr>
        <w:t xml:space="preserve">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6F3319" w:rsidRPr="006F3319">
        <w:rPr>
          <w:bCs/>
        </w:rPr>
        <w:t xml:space="preserve">Черчетском муниципальном образовании </w:t>
      </w:r>
      <w:r w:rsidR="00F12FBE" w:rsidRPr="006F3319">
        <w:rPr>
          <w:bCs/>
        </w:rPr>
        <w:t>согласно приложению</w:t>
      </w:r>
      <w:r w:rsidRPr="006F3319">
        <w:rPr>
          <w:bCs/>
        </w:rPr>
        <w:t xml:space="preserve"> №</w:t>
      </w:r>
      <w:r w:rsidR="005B573B" w:rsidRPr="006F3319">
        <w:rPr>
          <w:bCs/>
        </w:rPr>
        <w:t xml:space="preserve"> </w:t>
      </w:r>
      <w:r w:rsidRPr="006F3319">
        <w:rPr>
          <w:bCs/>
        </w:rPr>
        <w:t>1</w:t>
      </w:r>
      <w:r w:rsidR="00F12FBE" w:rsidRPr="006F3319">
        <w:rPr>
          <w:bCs/>
        </w:rPr>
        <w:t>.</w:t>
      </w:r>
    </w:p>
    <w:p w:rsidR="004A7825" w:rsidRPr="006F3319" w:rsidRDefault="004A7825" w:rsidP="00AF05A3">
      <w:pPr>
        <w:pStyle w:val="Default"/>
        <w:ind w:firstLine="709"/>
        <w:jc w:val="both"/>
        <w:outlineLvl w:val="0"/>
      </w:pPr>
      <w:r w:rsidRPr="006F3319">
        <w:t>2.</w:t>
      </w:r>
      <w:r w:rsidR="005B573B" w:rsidRPr="006F3319">
        <w:t xml:space="preserve"> Утвердить состав </w:t>
      </w:r>
      <w:r w:rsidR="005B573B" w:rsidRPr="006F3319">
        <w:rPr>
          <w:bCs/>
        </w:rPr>
        <w:t xml:space="preserve">координационного </w:t>
      </w:r>
      <w:r w:rsidR="005C0D30" w:rsidRPr="006F3319">
        <w:rPr>
          <w:bCs/>
        </w:rPr>
        <w:t>С</w:t>
      </w:r>
      <w:r w:rsidR="005B573B" w:rsidRPr="006F3319">
        <w:rPr>
          <w:bCs/>
        </w:rPr>
        <w:t xml:space="preserve">овета по развитию малого и среднего предпринимательства </w:t>
      </w:r>
      <w:r w:rsidR="005C0D30" w:rsidRPr="006F3319">
        <w:rPr>
          <w:bCs/>
        </w:rPr>
        <w:t>при администрации</w:t>
      </w:r>
      <w:r w:rsidR="005B573B" w:rsidRPr="006F3319">
        <w:rPr>
          <w:bCs/>
        </w:rPr>
        <w:t xml:space="preserve"> </w:t>
      </w:r>
      <w:r w:rsidR="006F3319" w:rsidRPr="006F3319">
        <w:rPr>
          <w:bCs/>
        </w:rPr>
        <w:t>Черчетского муниципального образования</w:t>
      </w:r>
      <w:r w:rsidR="005B573B" w:rsidRPr="006F3319">
        <w:rPr>
          <w:bCs/>
        </w:rPr>
        <w:t xml:space="preserve"> согласно приложению № 2</w:t>
      </w:r>
    </w:p>
    <w:p w:rsidR="006F3319" w:rsidRPr="006F3319" w:rsidRDefault="006F3319" w:rsidP="00AF05A3">
      <w:pPr>
        <w:ind w:firstLine="709"/>
        <w:jc w:val="both"/>
      </w:pPr>
      <w:r w:rsidRPr="006F3319">
        <w:t>3.Опубликовать настоящее постановление в Бюллетене нормативных правовых актов Черчетского муниципального образования «Официальные вести».</w:t>
      </w:r>
    </w:p>
    <w:p w:rsidR="006F3319" w:rsidRPr="006F3319" w:rsidRDefault="00AF05A3" w:rsidP="00AF05A3">
      <w:pPr>
        <w:jc w:val="both"/>
      </w:pPr>
      <w:r>
        <w:t xml:space="preserve">   </w:t>
      </w:r>
      <w:r w:rsidR="006F3319" w:rsidRPr="006F3319">
        <w:t>4.</w:t>
      </w:r>
      <w:proofErr w:type="gramStart"/>
      <w:r w:rsidR="006F3319" w:rsidRPr="006F3319">
        <w:t>Контроль за</w:t>
      </w:r>
      <w:proofErr w:type="gramEnd"/>
      <w:r w:rsidR="006F3319" w:rsidRPr="006F3319">
        <w:t xml:space="preserve"> исполнением настоящего постановления оставляю за собой.</w:t>
      </w:r>
    </w:p>
    <w:p w:rsidR="006F3319" w:rsidRPr="006F3319" w:rsidRDefault="006F3319" w:rsidP="00AF05A3">
      <w:pPr>
        <w:ind w:firstLine="709"/>
        <w:jc w:val="both"/>
      </w:pPr>
    </w:p>
    <w:p w:rsidR="006F3319" w:rsidRPr="006F3319" w:rsidRDefault="006F3319" w:rsidP="006F3319">
      <w:pPr>
        <w:jc w:val="both"/>
      </w:pPr>
    </w:p>
    <w:p w:rsidR="006F3319" w:rsidRPr="006F3319" w:rsidRDefault="006F3319" w:rsidP="006F3319">
      <w:pPr>
        <w:jc w:val="both"/>
      </w:pPr>
    </w:p>
    <w:p w:rsidR="006F3319" w:rsidRPr="006F3319" w:rsidRDefault="006F3319" w:rsidP="006F3319">
      <w:pPr>
        <w:jc w:val="both"/>
      </w:pPr>
      <w:r w:rsidRPr="006F3319">
        <w:t xml:space="preserve">Глава Черчетского </w:t>
      </w:r>
    </w:p>
    <w:p w:rsidR="006F3319" w:rsidRPr="006F3319" w:rsidRDefault="006F3319" w:rsidP="006F3319">
      <w:pPr>
        <w:jc w:val="both"/>
      </w:pPr>
      <w:r w:rsidRPr="006F3319">
        <w:t xml:space="preserve">муниципального образования                                                     </w:t>
      </w:r>
      <w:r w:rsidRPr="006F3319">
        <w:tab/>
      </w:r>
      <w:r w:rsidRPr="006F3319">
        <w:tab/>
        <w:t>С.Н.Чичёв</w:t>
      </w:r>
    </w:p>
    <w:p w:rsidR="006F3319" w:rsidRDefault="006F3319" w:rsidP="00CA002A">
      <w:pPr>
        <w:ind w:left="5670" w:firstLine="0"/>
        <w:rPr>
          <w:sz w:val="28"/>
          <w:szCs w:val="28"/>
        </w:rPr>
      </w:pPr>
    </w:p>
    <w:p w:rsidR="00BF67BD" w:rsidRDefault="006F3319" w:rsidP="00CA002A">
      <w:pPr>
        <w:ind w:left="567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BF67BD" w:rsidRDefault="00BF67BD" w:rsidP="00CA002A">
      <w:pPr>
        <w:ind w:left="5670" w:firstLine="0"/>
        <w:rPr>
          <w:sz w:val="22"/>
          <w:szCs w:val="22"/>
        </w:rPr>
      </w:pPr>
    </w:p>
    <w:p w:rsidR="003056C3" w:rsidRPr="006F3319" w:rsidRDefault="003056C3" w:rsidP="00BF67BD">
      <w:pPr>
        <w:ind w:left="5670" w:firstLine="0"/>
        <w:jc w:val="right"/>
        <w:rPr>
          <w:sz w:val="22"/>
          <w:szCs w:val="22"/>
        </w:rPr>
      </w:pPr>
      <w:bookmarkStart w:id="0" w:name="_GoBack"/>
      <w:bookmarkEnd w:id="0"/>
      <w:r w:rsidRPr="006F3319">
        <w:rPr>
          <w:sz w:val="22"/>
          <w:szCs w:val="22"/>
        </w:rPr>
        <w:t>Приложение</w:t>
      </w:r>
      <w:r w:rsidR="005B573B" w:rsidRPr="006F3319">
        <w:rPr>
          <w:sz w:val="22"/>
          <w:szCs w:val="22"/>
        </w:rPr>
        <w:t xml:space="preserve"> № 1</w:t>
      </w:r>
    </w:p>
    <w:p w:rsidR="003056C3" w:rsidRPr="006F3319" w:rsidRDefault="006F3319" w:rsidP="00CA002A">
      <w:pPr>
        <w:ind w:left="567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3056C3" w:rsidRPr="006F3319">
        <w:rPr>
          <w:sz w:val="22"/>
          <w:szCs w:val="22"/>
        </w:rPr>
        <w:t>УТВЕРЖДЕН</w:t>
      </w:r>
    </w:p>
    <w:p w:rsidR="006F3319" w:rsidRDefault="00AC3697" w:rsidP="006F3319">
      <w:pPr>
        <w:jc w:val="right"/>
        <w:rPr>
          <w:sz w:val="22"/>
          <w:szCs w:val="22"/>
        </w:rPr>
      </w:pPr>
      <w:r w:rsidRPr="006F3319">
        <w:rPr>
          <w:sz w:val="22"/>
          <w:szCs w:val="22"/>
        </w:rPr>
        <w:t>постановлением администрации</w:t>
      </w:r>
      <w:r w:rsidR="003056C3" w:rsidRPr="006F3319">
        <w:rPr>
          <w:sz w:val="22"/>
          <w:szCs w:val="22"/>
        </w:rPr>
        <w:t xml:space="preserve"> </w:t>
      </w:r>
    </w:p>
    <w:p w:rsidR="006F3319" w:rsidRDefault="006F3319" w:rsidP="006F3319">
      <w:pPr>
        <w:jc w:val="right"/>
      </w:pPr>
      <w:r w:rsidRPr="006F3319">
        <w:t>Черчетского</w:t>
      </w:r>
      <w:r>
        <w:t xml:space="preserve"> </w:t>
      </w:r>
      <w:r w:rsidRPr="006F3319">
        <w:t>муниципального образования</w:t>
      </w:r>
    </w:p>
    <w:p w:rsidR="006F3319" w:rsidRDefault="006F3319" w:rsidP="006F3319">
      <w:pPr>
        <w:jc w:val="right"/>
      </w:pPr>
      <w:r>
        <w:t xml:space="preserve"> </w:t>
      </w:r>
      <w:r w:rsidR="00AF05A3">
        <w:t>О</w:t>
      </w:r>
      <w:r>
        <w:t>т</w:t>
      </w:r>
      <w:r w:rsidR="00580B1E">
        <w:t xml:space="preserve"> </w:t>
      </w:r>
      <w:r w:rsidR="00AF05A3">
        <w:t>1</w:t>
      </w:r>
      <w:r w:rsidR="00580B1E">
        <w:t>9</w:t>
      </w:r>
      <w:r w:rsidR="00AF05A3">
        <w:t>.0</w:t>
      </w:r>
      <w:r w:rsidR="00580B1E">
        <w:t>8</w:t>
      </w:r>
      <w:r w:rsidR="00AF05A3">
        <w:t>.</w:t>
      </w:r>
      <w:r>
        <w:t xml:space="preserve"> 2024 г. №</w:t>
      </w:r>
      <w:r w:rsidR="00AF05A3">
        <w:t xml:space="preserve"> </w:t>
      </w:r>
      <w:r w:rsidR="00580B1E">
        <w:t>33</w:t>
      </w:r>
      <w:r>
        <w:t xml:space="preserve"> </w:t>
      </w:r>
      <w:r w:rsidRPr="006F3319">
        <w:t xml:space="preserve">                                                    </w:t>
      </w:r>
    </w:p>
    <w:p w:rsidR="006F3319" w:rsidRDefault="006F3319" w:rsidP="006F3319">
      <w:pPr>
        <w:jc w:val="center"/>
        <w:rPr>
          <w:b/>
          <w:sz w:val="28"/>
          <w:szCs w:val="28"/>
        </w:rPr>
      </w:pPr>
    </w:p>
    <w:p w:rsidR="000D3AA9" w:rsidRPr="006F3319" w:rsidRDefault="000159AB" w:rsidP="006F3319">
      <w:pPr>
        <w:jc w:val="center"/>
        <w:rPr>
          <w:b/>
        </w:rPr>
      </w:pPr>
      <w:r w:rsidRPr="006F3319">
        <w:rPr>
          <w:b/>
        </w:rPr>
        <w:t>ПОРЯДОК</w:t>
      </w:r>
    </w:p>
    <w:p w:rsidR="005B573B" w:rsidRPr="006F3319" w:rsidRDefault="005B573B" w:rsidP="006F3319">
      <w:pPr>
        <w:jc w:val="both"/>
        <w:rPr>
          <w:color w:val="000000"/>
          <w:sz w:val="28"/>
          <w:szCs w:val="28"/>
        </w:rPr>
      </w:pPr>
      <w:r w:rsidRPr="006F3319">
        <w:rPr>
          <w:b/>
          <w:bCs/>
        </w:rPr>
        <w:t xml:space="preserve">создания и деятельности координационных или совещательных органов в области развития малого и среднего предпринимательства в </w:t>
      </w:r>
      <w:r w:rsidR="006F3319" w:rsidRPr="006F3319">
        <w:rPr>
          <w:b/>
        </w:rPr>
        <w:t>Черчетском муниципальн</w:t>
      </w:r>
      <w:r w:rsidR="006F3319">
        <w:rPr>
          <w:b/>
        </w:rPr>
        <w:t>о</w:t>
      </w:r>
      <w:r w:rsidR="006F3319" w:rsidRPr="006F3319">
        <w:rPr>
          <w:b/>
        </w:rPr>
        <w:t>м образовании</w:t>
      </w:r>
      <w:r w:rsidR="006F3319" w:rsidRPr="006F3319">
        <w:t xml:space="preserve">                                           </w:t>
      </w:r>
      <w:r w:rsidR="006F3319" w:rsidRPr="006F3319">
        <w:rPr>
          <w:color w:val="000000"/>
          <w:sz w:val="28"/>
          <w:szCs w:val="28"/>
        </w:rPr>
        <w:t xml:space="preserve">          </w:t>
      </w:r>
    </w:p>
    <w:p w:rsidR="00AF05A3" w:rsidRDefault="00AF05A3" w:rsidP="00BF67BD">
      <w:pPr>
        <w:jc w:val="both"/>
      </w:pPr>
    </w:p>
    <w:p w:rsidR="00F4769E" w:rsidRPr="00BF67BD" w:rsidRDefault="00F4769E" w:rsidP="00BF67BD">
      <w:pPr>
        <w:jc w:val="both"/>
      </w:pPr>
      <w:r w:rsidRPr="00BF67BD">
        <w:t xml:space="preserve">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EF2F10" w:rsidRPr="00BF67BD">
        <w:t xml:space="preserve">Черчетском муниципальном образовании   </w:t>
      </w:r>
      <w:r w:rsidRPr="00BF67BD">
        <w:t>(далее - координационные или совещательные органы</w:t>
      </w:r>
      <w:proofErr w:type="gramStart"/>
      <w:r w:rsidRPr="00BF67BD">
        <w:t xml:space="preserve"> )</w:t>
      </w:r>
      <w:proofErr w:type="gramEnd"/>
      <w:r w:rsidRPr="00BF67BD">
        <w:t xml:space="preserve">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</w:t>
      </w:r>
      <w:r w:rsidR="00614891" w:rsidRPr="00BF67BD">
        <w:t>Координационные или совещательные</w:t>
      </w:r>
      <w:r w:rsidRPr="00BF67BD">
        <w:t xml:space="preserve">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F4769E" w:rsidRPr="00BF67BD" w:rsidRDefault="00F4769E" w:rsidP="00EF2F10">
      <w:pPr>
        <w:jc w:val="both"/>
      </w:pPr>
      <w:r w:rsidRPr="00BF67BD">
        <w:t>1) повышения роли субъектов малого и среднего предпринимательства</w:t>
      </w:r>
      <w:r w:rsidR="00614891" w:rsidRPr="00BF67BD">
        <w:t xml:space="preserve"> </w:t>
      </w:r>
      <w:r w:rsidRPr="00BF67BD">
        <w:t xml:space="preserve">в </w:t>
      </w:r>
      <w:r w:rsidR="00EF2F10" w:rsidRPr="00BF67BD">
        <w:t>Черчетском муниципальном образовании</w:t>
      </w:r>
      <w:proofErr w:type="gramStart"/>
      <w:r w:rsidR="00EF2F10" w:rsidRPr="00BF67BD">
        <w:t xml:space="preserve"> </w:t>
      </w:r>
      <w:r w:rsidR="00614891" w:rsidRPr="00BF67BD">
        <w:t>;</w:t>
      </w:r>
      <w:proofErr w:type="gramEnd"/>
    </w:p>
    <w:p w:rsidR="00F4769E" w:rsidRPr="00BF67BD" w:rsidRDefault="00F4769E" w:rsidP="00F4769E">
      <w:pPr>
        <w:pStyle w:val="Default"/>
        <w:jc w:val="both"/>
      </w:pPr>
      <w:r w:rsidRPr="00BF67BD">
        <w:t xml:space="preserve">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F4769E" w:rsidRPr="00BF67BD" w:rsidRDefault="00F4769E" w:rsidP="00EF2F10">
      <w:pPr>
        <w:jc w:val="both"/>
      </w:pPr>
      <w:r w:rsidRPr="00BF67BD">
        <w:t xml:space="preserve">6) проведения общественной экспертизы проектов муниципальных правовых актов </w:t>
      </w:r>
      <w:r w:rsidR="00EF2F10" w:rsidRPr="00BF67BD">
        <w:t>Черчетского муниципального образования</w:t>
      </w:r>
      <w:r w:rsidRPr="00BF67BD">
        <w:t xml:space="preserve"> регулирующих развитие малого и среднего предпринимательства.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3. </w:t>
      </w:r>
      <w:r w:rsidR="00614891" w:rsidRPr="00BF67BD">
        <w:t>Координационные или совещательные</w:t>
      </w:r>
      <w:r w:rsidRPr="00BF67BD">
        <w:t xml:space="preserve">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EF2F10" w:rsidRPr="00BF67BD" w:rsidRDefault="00F4769E" w:rsidP="00EF2F10">
      <w:pPr>
        <w:jc w:val="both"/>
      </w:pPr>
      <w:r w:rsidRPr="00BF67BD">
        <w:t xml:space="preserve">4. Координационные или совещательные органы могут быть образованы в случае обращения некоммерческих организаций </w:t>
      </w:r>
      <w:r w:rsidR="00EF2F10" w:rsidRPr="00BF67BD">
        <w:t xml:space="preserve">Черчетского </w:t>
      </w:r>
    </w:p>
    <w:p w:rsidR="00F4769E" w:rsidRPr="00BF67BD" w:rsidRDefault="00EF2F10" w:rsidP="00EF2F10">
      <w:pPr>
        <w:pStyle w:val="Default"/>
        <w:jc w:val="both"/>
      </w:pPr>
      <w:r w:rsidRPr="00BF67BD">
        <w:t>муниципального образования</w:t>
      </w:r>
      <w:r w:rsidR="00F4769E" w:rsidRPr="00BF67BD"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</w:t>
      </w:r>
      <w:r w:rsidR="00F4769E" w:rsidRPr="00BF67BD">
        <w:lastRenderedPageBreak/>
        <w:t xml:space="preserve">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F4769E" w:rsidRPr="00BF67BD" w:rsidRDefault="00F4769E" w:rsidP="00EF2F10">
      <w:pPr>
        <w:jc w:val="both"/>
      </w:pPr>
      <w:r w:rsidRPr="00BF67BD">
        <w:t xml:space="preserve">5. Координационные или совещательные органы создаются постановлением </w:t>
      </w:r>
      <w:r w:rsidR="007328E8" w:rsidRPr="00BF67BD">
        <w:t>администрации</w:t>
      </w:r>
      <w:r w:rsidRPr="00BF67BD">
        <w:t xml:space="preserve"> </w:t>
      </w:r>
      <w:r w:rsidR="00EF2F10" w:rsidRPr="00BF67BD">
        <w:t xml:space="preserve">Черчетского муниципального образования. </w:t>
      </w:r>
      <w:r w:rsidRPr="00BF67BD">
        <w:t xml:space="preserve"> О принятом решении администрация в течение месяца в письменной форме уведомляют обратившиеся некоммерческие организации. Постановление</w:t>
      </w:r>
      <w:r w:rsidR="007328E8" w:rsidRPr="00BF67BD">
        <w:t xml:space="preserve"> администрации</w:t>
      </w:r>
      <w:r w:rsidRPr="00BF67BD">
        <w:t xml:space="preserve"> </w:t>
      </w:r>
      <w:r w:rsidR="00EF2F10" w:rsidRPr="00BF67BD">
        <w:t xml:space="preserve">Черчетского муниципального образования    </w:t>
      </w:r>
      <w:r w:rsidRPr="00BF67BD">
        <w:t xml:space="preserve">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F4769E" w:rsidRPr="00BF67BD" w:rsidRDefault="00F4769E" w:rsidP="00BF67BD">
      <w:pPr>
        <w:jc w:val="both"/>
      </w:pPr>
      <w:r w:rsidRPr="00BF67BD">
        <w:t xml:space="preserve">6. Координационные или совещательные органы в сфере развития малого и среднего предпринимательства создаются при </w:t>
      </w:r>
      <w:r w:rsidR="005E5536" w:rsidRPr="00BF67BD">
        <w:t>главе</w:t>
      </w:r>
      <w:r w:rsidRPr="00BF67BD">
        <w:t xml:space="preserve"> </w:t>
      </w:r>
      <w:r w:rsidR="00EF2F10" w:rsidRPr="00BF67BD">
        <w:t>Черчетского муниципального образования</w:t>
      </w:r>
      <w:r w:rsidRPr="00BF67BD">
        <w:t xml:space="preserve">. </w:t>
      </w:r>
    </w:p>
    <w:p w:rsidR="00F4769E" w:rsidRPr="00BF67BD" w:rsidRDefault="00F4769E" w:rsidP="00EF2F10">
      <w:pPr>
        <w:jc w:val="both"/>
      </w:pPr>
      <w:r w:rsidRPr="00BF67BD">
        <w:t>7. Образование координационных или совещательных органов осуществляется постановлением администрации</w:t>
      </w:r>
      <w:r w:rsidR="005E5536" w:rsidRPr="00BF67BD">
        <w:t xml:space="preserve"> </w:t>
      </w:r>
      <w:r w:rsidR="00EF2F10" w:rsidRPr="00BF67BD">
        <w:t xml:space="preserve">Черчетского муниципального образования </w:t>
      </w:r>
      <w:r w:rsidRPr="00BF67BD">
        <w:t xml:space="preserve">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F4769E" w:rsidRPr="00BF67BD" w:rsidRDefault="00F4769E" w:rsidP="00EF2F10">
      <w:pPr>
        <w:jc w:val="both"/>
      </w:pPr>
      <w:r w:rsidRPr="00BF67BD">
        <w:t>9. Состав координационных или совещательных органов утверждается постановлением администрации</w:t>
      </w:r>
      <w:r w:rsidR="005E5536" w:rsidRPr="00BF67BD">
        <w:t xml:space="preserve"> </w:t>
      </w:r>
      <w:r w:rsidR="00EF2F10" w:rsidRPr="00BF67BD">
        <w:t>Черчетского муниципального образования,</w:t>
      </w:r>
      <w:r w:rsidRPr="00BF67BD">
        <w:t xml:space="preserve">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F4769E" w:rsidRPr="00BF67BD" w:rsidRDefault="00F4769E" w:rsidP="00EF2F10">
      <w:pPr>
        <w:jc w:val="both"/>
      </w:pPr>
      <w:r w:rsidRPr="00BF67BD">
        <w:t xml:space="preserve">10. Председателем координационного или совещательного органа является глава </w:t>
      </w:r>
      <w:r w:rsidR="00EF2F10" w:rsidRPr="00BF67BD">
        <w:t>Черчетского муниципального образования.</w:t>
      </w:r>
    </w:p>
    <w:p w:rsidR="00F4769E" w:rsidRPr="00BF67BD" w:rsidRDefault="00F4769E" w:rsidP="00F4769E">
      <w:pPr>
        <w:pStyle w:val="Default"/>
        <w:jc w:val="both"/>
      </w:pPr>
      <w:r w:rsidRPr="00BF67BD">
        <w:t>11. Председатель координационного или совещательного органа: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- формирует повестку дня заседаний координационного или совещательного органа;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- организует работу координационного или совещательного органа и председательствует на его заседаниях; </w:t>
      </w:r>
    </w:p>
    <w:p w:rsidR="006723F6" w:rsidRPr="00BF67BD" w:rsidRDefault="00F4769E" w:rsidP="00F4769E">
      <w:pPr>
        <w:pStyle w:val="Default"/>
        <w:jc w:val="both"/>
      </w:pPr>
      <w:r w:rsidRPr="00BF67BD"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:rsidR="00F4769E" w:rsidRPr="00BF67BD" w:rsidRDefault="006723F6" w:rsidP="00F4769E">
      <w:pPr>
        <w:pStyle w:val="Default"/>
        <w:jc w:val="both"/>
      </w:pPr>
      <w:r w:rsidRPr="00BF67BD">
        <w:t>- вносит предложения по изменению состава</w:t>
      </w:r>
      <w:r w:rsidR="00F4769E" w:rsidRPr="00BF67BD">
        <w:t xml:space="preserve"> </w:t>
      </w:r>
      <w:r w:rsidRPr="00BF67BD">
        <w:t>координационного или совещательного органа;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- 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 w:rsidR="00EF2F10" w:rsidRPr="00BF67BD" w:rsidRDefault="00F4769E" w:rsidP="00EF2F10">
      <w:pPr>
        <w:jc w:val="both"/>
      </w:pPr>
      <w:r w:rsidRPr="00BF67BD">
        <w:t xml:space="preserve">- руководителям заинтересованных исполнительных органов государственной власти и органам местного самоуправления </w:t>
      </w:r>
      <w:r w:rsidR="00EF2F10" w:rsidRPr="00BF67BD">
        <w:t xml:space="preserve">Черчетского </w:t>
      </w:r>
    </w:p>
    <w:p w:rsidR="00F4769E" w:rsidRPr="00BF67BD" w:rsidRDefault="00EF2F10" w:rsidP="00EF2F10">
      <w:pPr>
        <w:pStyle w:val="Default"/>
        <w:jc w:val="both"/>
      </w:pPr>
      <w:r w:rsidRPr="00BF67BD">
        <w:t>муниципального образования</w:t>
      </w:r>
      <w:r w:rsidR="00F4769E" w:rsidRPr="00BF67BD">
        <w:t xml:space="preserve"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- организует подготовку и председательствует на заседании координационного или совещательного органа; </w:t>
      </w:r>
    </w:p>
    <w:p w:rsidR="00F4769E" w:rsidRPr="00BF67BD" w:rsidRDefault="00F4769E" w:rsidP="00F4769E">
      <w:pPr>
        <w:pStyle w:val="Default"/>
        <w:jc w:val="both"/>
      </w:pPr>
      <w:r w:rsidRPr="00BF67BD">
        <w:lastRenderedPageBreak/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F4769E" w:rsidRPr="00BF67BD" w:rsidRDefault="00F4769E" w:rsidP="00EF2F10">
      <w:pPr>
        <w:jc w:val="both"/>
      </w:pPr>
      <w:r w:rsidRPr="00BF67BD">
        <w:t xml:space="preserve">14. Секретарь координационного или совещательного органа (далее - секретарь) назначается постановлением главы </w:t>
      </w:r>
      <w:r w:rsidR="00EF2F10" w:rsidRPr="00BF67BD">
        <w:t>Черчетского муниципального образования</w:t>
      </w:r>
      <w:r w:rsidRPr="00BF67BD">
        <w:t xml:space="preserve"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F4769E" w:rsidRPr="00BF67BD" w:rsidRDefault="00F4769E" w:rsidP="00F4769E">
      <w:pPr>
        <w:pStyle w:val="Default"/>
        <w:jc w:val="both"/>
      </w:pPr>
      <w:r w:rsidRPr="00BF67BD">
        <w:t>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BF67BD">
        <w:t>,</w:t>
      </w:r>
      <w:proofErr w:type="gramEnd"/>
      <w:r w:rsidRPr="00BF67BD"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F4769E" w:rsidRPr="00BF67BD" w:rsidRDefault="00F4769E" w:rsidP="00F4769E">
      <w:pPr>
        <w:pStyle w:val="Default"/>
        <w:jc w:val="both"/>
      </w:pPr>
      <w:r w:rsidRPr="00BF67BD">
        <w:t xml:space="preserve">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F4769E" w:rsidRPr="00BF67BD" w:rsidRDefault="00F4769E" w:rsidP="00CA002A">
      <w:pPr>
        <w:pStyle w:val="Default"/>
        <w:jc w:val="both"/>
      </w:pPr>
      <w:r w:rsidRPr="00BF67BD">
        <w:t xml:space="preserve">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F37A8E" w:rsidRPr="00BF67BD" w:rsidRDefault="00F4769E" w:rsidP="00CA002A">
      <w:pPr>
        <w:spacing w:after="200" w:line="276" w:lineRule="auto"/>
        <w:jc w:val="both"/>
      </w:pPr>
      <w:r w:rsidRPr="00BF67BD">
        <w:t>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:rsidR="00CA002A" w:rsidRPr="00BF67BD" w:rsidRDefault="00CA002A">
      <w:r w:rsidRPr="00BF67BD">
        <w:br w:type="page"/>
      </w:r>
    </w:p>
    <w:p w:rsidR="00CA002A" w:rsidRPr="00BF67BD" w:rsidRDefault="00CA002A" w:rsidP="00580B1E">
      <w:pPr>
        <w:pStyle w:val="ac"/>
        <w:jc w:val="right"/>
      </w:pPr>
      <w:r w:rsidRPr="00BF67BD">
        <w:lastRenderedPageBreak/>
        <w:t xml:space="preserve">Приложение № </w:t>
      </w:r>
      <w:r w:rsidR="005C0D30" w:rsidRPr="00BF67BD">
        <w:t>2</w:t>
      </w:r>
    </w:p>
    <w:p w:rsidR="00CA002A" w:rsidRPr="00BF67BD" w:rsidRDefault="00CA002A" w:rsidP="00580B1E">
      <w:pPr>
        <w:pStyle w:val="ac"/>
        <w:jc w:val="right"/>
      </w:pPr>
      <w:r w:rsidRPr="00BF67BD">
        <w:t>УТВЕРЖДЕН</w:t>
      </w:r>
    </w:p>
    <w:p w:rsidR="00EF2F10" w:rsidRPr="00BF67BD" w:rsidRDefault="00CA002A" w:rsidP="00580B1E">
      <w:pPr>
        <w:pStyle w:val="ac"/>
        <w:jc w:val="right"/>
      </w:pPr>
      <w:r w:rsidRPr="00BF67BD">
        <w:t xml:space="preserve">постановлением администрации </w:t>
      </w:r>
      <w:r w:rsidR="00EF2F10" w:rsidRPr="00BF67BD">
        <w:t xml:space="preserve">Черчетского </w:t>
      </w:r>
    </w:p>
    <w:p w:rsidR="00580B1E" w:rsidRDefault="00EF2F10" w:rsidP="00580B1E">
      <w:pPr>
        <w:pStyle w:val="ac"/>
        <w:jc w:val="right"/>
      </w:pPr>
      <w:r w:rsidRPr="00BF67BD">
        <w:t xml:space="preserve">муниципального образования                                                     </w:t>
      </w:r>
    </w:p>
    <w:p w:rsidR="00CA002A" w:rsidRPr="00BF67BD" w:rsidRDefault="00CA002A" w:rsidP="00580B1E">
      <w:pPr>
        <w:pStyle w:val="ac"/>
        <w:jc w:val="right"/>
      </w:pPr>
      <w:r w:rsidRPr="00BF67BD">
        <w:t xml:space="preserve">от </w:t>
      </w:r>
      <w:r w:rsidR="00EF2F10" w:rsidRPr="00BF67BD">
        <w:t xml:space="preserve"> </w:t>
      </w:r>
      <w:r w:rsidR="00AF05A3">
        <w:t>1</w:t>
      </w:r>
      <w:r w:rsidR="00580B1E">
        <w:t>9</w:t>
      </w:r>
      <w:r w:rsidR="00AF05A3">
        <w:t>.0</w:t>
      </w:r>
      <w:r w:rsidR="00580B1E">
        <w:t>8</w:t>
      </w:r>
      <w:r w:rsidR="00AF05A3">
        <w:t>.</w:t>
      </w:r>
      <w:r w:rsidRPr="00BF67BD">
        <w:t>202</w:t>
      </w:r>
      <w:r w:rsidR="00EF2F10" w:rsidRPr="00BF67BD">
        <w:t>4г.</w:t>
      </w:r>
      <w:r w:rsidRPr="00BF67BD">
        <w:t xml:space="preserve">№ </w:t>
      </w:r>
      <w:r w:rsidR="00580B1E">
        <w:t>33</w:t>
      </w:r>
    </w:p>
    <w:p w:rsidR="00CA002A" w:rsidRDefault="00CA002A" w:rsidP="00CA002A">
      <w:pPr>
        <w:ind w:firstLine="0"/>
        <w:jc w:val="center"/>
        <w:rPr>
          <w:b/>
          <w:bCs/>
        </w:rPr>
      </w:pPr>
      <w:r w:rsidRPr="00045CEB">
        <w:rPr>
          <w:b/>
          <w:bCs/>
        </w:rPr>
        <w:t>Состав</w:t>
      </w:r>
    </w:p>
    <w:p w:rsidR="00CA002A" w:rsidRDefault="00CA002A" w:rsidP="00EF2F10">
      <w:pPr>
        <w:jc w:val="both"/>
        <w:rPr>
          <w:b/>
          <w:bCs/>
        </w:rPr>
      </w:pPr>
      <w:r>
        <w:rPr>
          <w:b/>
          <w:bCs/>
        </w:rPr>
        <w:t>к</w:t>
      </w:r>
      <w:r w:rsidRPr="00045CEB">
        <w:rPr>
          <w:b/>
          <w:bCs/>
        </w:rPr>
        <w:t>оординационного</w:t>
      </w:r>
      <w:r>
        <w:rPr>
          <w:b/>
          <w:bCs/>
        </w:rPr>
        <w:t xml:space="preserve"> </w:t>
      </w:r>
      <w:r w:rsidRPr="00045CEB">
        <w:rPr>
          <w:b/>
          <w:bCs/>
        </w:rPr>
        <w:t>Совета по малому и среднему предпринимательству</w:t>
      </w:r>
      <w:r w:rsidR="00ED5FA0">
        <w:rPr>
          <w:b/>
          <w:bCs/>
        </w:rPr>
        <w:t xml:space="preserve"> </w:t>
      </w:r>
      <w:r w:rsidRPr="00045CEB">
        <w:rPr>
          <w:b/>
          <w:bCs/>
        </w:rPr>
        <w:t xml:space="preserve">при </w:t>
      </w:r>
      <w:r w:rsidR="00ED5FA0">
        <w:rPr>
          <w:b/>
          <w:bCs/>
        </w:rPr>
        <w:t xml:space="preserve">администрации </w:t>
      </w:r>
      <w:r w:rsidR="00EF2F10" w:rsidRPr="00EF2F10">
        <w:rPr>
          <w:b/>
        </w:rPr>
        <w:t>Черчетского муниципального образования</w:t>
      </w:r>
      <w:r w:rsidR="00EF2F10" w:rsidRPr="006F3319">
        <w:t xml:space="preserve">                                                     </w:t>
      </w:r>
    </w:p>
    <w:p w:rsidR="00ED5FA0" w:rsidRDefault="00ED5FA0" w:rsidP="00CA002A">
      <w:pPr>
        <w:ind w:firstLine="0"/>
        <w:jc w:val="center"/>
        <w:rPr>
          <w:b/>
          <w:bCs/>
        </w:rPr>
      </w:pPr>
    </w:p>
    <w:p w:rsidR="00ED5FA0" w:rsidRDefault="00ED5FA0" w:rsidP="00CA002A">
      <w:pPr>
        <w:ind w:firstLine="0"/>
        <w:jc w:val="center"/>
        <w:rPr>
          <w:b/>
          <w:bCs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4"/>
        <w:gridCol w:w="3483"/>
        <w:gridCol w:w="4785"/>
      </w:tblGrid>
      <w:tr w:rsidR="00ED5FA0" w:rsidRPr="00BF67BD" w:rsidTr="00BF67BD">
        <w:tc>
          <w:tcPr>
            <w:tcW w:w="594" w:type="dxa"/>
          </w:tcPr>
          <w:p w:rsidR="00ED5FA0" w:rsidRPr="00BF67BD" w:rsidRDefault="00ED5FA0" w:rsidP="00ED5FA0">
            <w:pPr>
              <w:ind w:firstLine="0"/>
              <w:jc w:val="both"/>
            </w:pPr>
            <w:r w:rsidRPr="00BF67BD">
              <w:t xml:space="preserve">№ </w:t>
            </w:r>
            <w:proofErr w:type="gramStart"/>
            <w:r w:rsidRPr="00BF67BD">
              <w:t>п</w:t>
            </w:r>
            <w:proofErr w:type="gramEnd"/>
            <w:r w:rsidRPr="00BF67BD">
              <w:t>/п</w:t>
            </w:r>
          </w:p>
        </w:tc>
        <w:tc>
          <w:tcPr>
            <w:tcW w:w="3483" w:type="dxa"/>
          </w:tcPr>
          <w:p w:rsidR="00ED5FA0" w:rsidRPr="00BF67BD" w:rsidRDefault="00ED5FA0" w:rsidP="00ED5FA0">
            <w:pPr>
              <w:ind w:firstLine="0"/>
              <w:jc w:val="both"/>
            </w:pPr>
            <w:r w:rsidRPr="00BF67BD">
              <w:t>ФИО</w:t>
            </w:r>
          </w:p>
        </w:tc>
        <w:tc>
          <w:tcPr>
            <w:tcW w:w="4785" w:type="dxa"/>
          </w:tcPr>
          <w:p w:rsidR="00ED5FA0" w:rsidRPr="00BF67BD" w:rsidRDefault="00ED5FA0" w:rsidP="00ED5FA0">
            <w:pPr>
              <w:ind w:firstLine="0"/>
              <w:jc w:val="both"/>
            </w:pPr>
            <w:r w:rsidRPr="00BF67BD">
              <w:t>Должность</w:t>
            </w:r>
          </w:p>
        </w:tc>
      </w:tr>
      <w:tr w:rsidR="00ED5FA0" w:rsidRPr="00BF67BD" w:rsidTr="00BF67BD">
        <w:tc>
          <w:tcPr>
            <w:tcW w:w="594" w:type="dxa"/>
          </w:tcPr>
          <w:p w:rsidR="00ED5FA0" w:rsidRPr="00BF67BD" w:rsidRDefault="00ED5FA0" w:rsidP="00ED5FA0">
            <w:pPr>
              <w:ind w:firstLine="0"/>
              <w:jc w:val="both"/>
            </w:pPr>
            <w:r w:rsidRPr="00BF67BD">
              <w:t>1.</w:t>
            </w:r>
          </w:p>
        </w:tc>
        <w:tc>
          <w:tcPr>
            <w:tcW w:w="3483" w:type="dxa"/>
          </w:tcPr>
          <w:p w:rsidR="00ED5FA0" w:rsidRPr="00BF67BD" w:rsidRDefault="00EF2F10" w:rsidP="00EF2F10">
            <w:pPr>
              <w:ind w:firstLine="0"/>
              <w:jc w:val="both"/>
            </w:pPr>
            <w:r w:rsidRPr="00BF67BD">
              <w:t>Чичёв Сергей Николаевич</w:t>
            </w:r>
          </w:p>
        </w:tc>
        <w:tc>
          <w:tcPr>
            <w:tcW w:w="4785" w:type="dxa"/>
          </w:tcPr>
          <w:p w:rsidR="00ED5FA0" w:rsidRPr="00BF67BD" w:rsidRDefault="00ED5FA0" w:rsidP="00580B1E">
            <w:pPr>
              <w:ind w:firstLine="0"/>
              <w:jc w:val="both"/>
            </w:pPr>
            <w:r w:rsidRPr="00BF67BD">
              <w:t xml:space="preserve">глава </w:t>
            </w:r>
            <w:r w:rsidR="00EF2F10" w:rsidRPr="00BF67BD">
              <w:t xml:space="preserve">Черчетского муниципального </w:t>
            </w:r>
            <w:r w:rsidR="00580B1E" w:rsidRPr="00BF67BD">
              <w:t>председатель Совета</w:t>
            </w:r>
            <w:r w:rsidR="00580B1E" w:rsidRPr="00BF67BD">
              <w:t xml:space="preserve"> </w:t>
            </w:r>
            <w:r w:rsidR="00EF2F10" w:rsidRPr="00BF67BD">
              <w:t xml:space="preserve">образования                                    </w:t>
            </w:r>
          </w:p>
        </w:tc>
      </w:tr>
      <w:tr w:rsidR="00ED5FA0" w:rsidRPr="00BF67BD" w:rsidTr="00BF67BD">
        <w:tc>
          <w:tcPr>
            <w:tcW w:w="594" w:type="dxa"/>
          </w:tcPr>
          <w:p w:rsidR="00ED5FA0" w:rsidRPr="00BF67BD" w:rsidRDefault="00ED5FA0" w:rsidP="00ED5FA0">
            <w:pPr>
              <w:ind w:firstLine="0"/>
              <w:jc w:val="both"/>
            </w:pPr>
            <w:r w:rsidRPr="00BF67BD">
              <w:t>2.</w:t>
            </w:r>
          </w:p>
        </w:tc>
        <w:tc>
          <w:tcPr>
            <w:tcW w:w="3483" w:type="dxa"/>
          </w:tcPr>
          <w:p w:rsidR="00ED5FA0" w:rsidRPr="00BF67BD" w:rsidRDefault="00EF2F10" w:rsidP="00ED5FA0">
            <w:pPr>
              <w:ind w:firstLine="0"/>
              <w:jc w:val="both"/>
            </w:pPr>
            <w:r w:rsidRPr="00BF67BD">
              <w:t>Огородникова Галина Петровна</w:t>
            </w:r>
          </w:p>
        </w:tc>
        <w:tc>
          <w:tcPr>
            <w:tcW w:w="4785" w:type="dxa"/>
          </w:tcPr>
          <w:p w:rsidR="00ED5FA0" w:rsidRPr="00BF67BD" w:rsidRDefault="00EF2F10" w:rsidP="00EF2F10">
            <w:pPr>
              <w:jc w:val="both"/>
            </w:pPr>
            <w:r w:rsidRPr="00BF67BD">
              <w:t>консультант</w:t>
            </w:r>
            <w:r w:rsidR="00ED5FA0" w:rsidRPr="00BF67BD">
              <w:t xml:space="preserve">  администрации </w:t>
            </w:r>
            <w:r w:rsidRPr="00BF67BD">
              <w:t>Черчетского муниципального образования,</w:t>
            </w:r>
            <w:r w:rsidR="00ED5FA0" w:rsidRPr="00BF67BD">
              <w:t xml:space="preserve"> заместитель председателя Совета</w:t>
            </w:r>
          </w:p>
        </w:tc>
      </w:tr>
      <w:tr w:rsidR="00ED5FA0" w:rsidRPr="00BF67BD" w:rsidTr="00BF67BD">
        <w:tc>
          <w:tcPr>
            <w:tcW w:w="594" w:type="dxa"/>
          </w:tcPr>
          <w:p w:rsidR="00ED5FA0" w:rsidRPr="00BF67BD" w:rsidRDefault="00F26C9E" w:rsidP="00ED5FA0">
            <w:pPr>
              <w:ind w:firstLine="0"/>
              <w:jc w:val="both"/>
            </w:pPr>
            <w:r w:rsidRPr="00BF67BD">
              <w:t>3.</w:t>
            </w:r>
          </w:p>
        </w:tc>
        <w:tc>
          <w:tcPr>
            <w:tcW w:w="3483" w:type="dxa"/>
          </w:tcPr>
          <w:p w:rsidR="00ED5FA0" w:rsidRPr="00BF67BD" w:rsidRDefault="00BF67BD" w:rsidP="00ED5FA0">
            <w:pPr>
              <w:ind w:firstLine="0"/>
              <w:jc w:val="both"/>
            </w:pPr>
            <w:r w:rsidRPr="00BF67BD">
              <w:t>Огородникова Раиса Ивановна</w:t>
            </w:r>
          </w:p>
        </w:tc>
        <w:tc>
          <w:tcPr>
            <w:tcW w:w="4785" w:type="dxa"/>
          </w:tcPr>
          <w:p w:rsidR="00ED5FA0" w:rsidRPr="00BF67BD" w:rsidRDefault="00BF67BD" w:rsidP="00580B1E">
            <w:pPr>
              <w:jc w:val="both"/>
            </w:pPr>
            <w:r w:rsidRPr="00BF67BD">
              <w:t xml:space="preserve">Главный </w:t>
            </w:r>
            <w:r w:rsidR="00F26C9E" w:rsidRPr="00BF67BD">
              <w:t xml:space="preserve">специалист администрации </w:t>
            </w:r>
            <w:r w:rsidRPr="00BF67BD">
              <w:t xml:space="preserve">Черчетского муниципального образования,                </w:t>
            </w:r>
            <w:r w:rsidR="00F26C9E" w:rsidRPr="00BF67BD">
              <w:t>секретарь Совета</w:t>
            </w:r>
          </w:p>
        </w:tc>
      </w:tr>
      <w:tr w:rsidR="00ED5FA0" w:rsidRPr="00BF67BD" w:rsidTr="00BF67BD">
        <w:tc>
          <w:tcPr>
            <w:tcW w:w="594" w:type="dxa"/>
          </w:tcPr>
          <w:p w:rsidR="00ED5FA0" w:rsidRPr="00BF67BD" w:rsidRDefault="00ED5FA0" w:rsidP="00ED5FA0">
            <w:pPr>
              <w:ind w:firstLine="0"/>
              <w:jc w:val="both"/>
            </w:pPr>
          </w:p>
        </w:tc>
        <w:tc>
          <w:tcPr>
            <w:tcW w:w="3483" w:type="dxa"/>
          </w:tcPr>
          <w:p w:rsidR="00ED5FA0" w:rsidRPr="00BF67BD" w:rsidRDefault="00F26C9E" w:rsidP="00ED5FA0">
            <w:pPr>
              <w:ind w:firstLine="0"/>
              <w:jc w:val="both"/>
            </w:pPr>
            <w:r w:rsidRPr="00BF67BD">
              <w:t>Члены Совета:</w:t>
            </w:r>
          </w:p>
        </w:tc>
        <w:tc>
          <w:tcPr>
            <w:tcW w:w="4785" w:type="dxa"/>
          </w:tcPr>
          <w:p w:rsidR="00ED5FA0" w:rsidRPr="00BF67BD" w:rsidRDefault="00ED5FA0" w:rsidP="00ED5FA0">
            <w:pPr>
              <w:ind w:firstLine="0"/>
              <w:jc w:val="both"/>
            </w:pPr>
          </w:p>
        </w:tc>
      </w:tr>
      <w:tr w:rsidR="00F26C9E" w:rsidRPr="00BF67BD" w:rsidTr="00BF67BD">
        <w:tc>
          <w:tcPr>
            <w:tcW w:w="594" w:type="dxa"/>
          </w:tcPr>
          <w:p w:rsidR="00F26C9E" w:rsidRPr="00BF67BD" w:rsidRDefault="00F26C9E" w:rsidP="00ED5FA0">
            <w:pPr>
              <w:ind w:firstLine="0"/>
              <w:jc w:val="both"/>
            </w:pPr>
            <w:r w:rsidRPr="00BF67BD">
              <w:t>4.</w:t>
            </w:r>
          </w:p>
        </w:tc>
        <w:tc>
          <w:tcPr>
            <w:tcW w:w="3483" w:type="dxa"/>
          </w:tcPr>
          <w:p w:rsidR="00F26C9E" w:rsidRPr="00BF67BD" w:rsidRDefault="00BF67BD" w:rsidP="00ED5FA0">
            <w:pPr>
              <w:ind w:firstLine="0"/>
              <w:jc w:val="both"/>
            </w:pPr>
            <w:r w:rsidRPr="00BF67BD">
              <w:t>Коновалова Ольга Алексеевна</w:t>
            </w:r>
          </w:p>
        </w:tc>
        <w:tc>
          <w:tcPr>
            <w:tcW w:w="4785" w:type="dxa"/>
          </w:tcPr>
          <w:p w:rsidR="00F26C9E" w:rsidRPr="00BF67BD" w:rsidRDefault="00F26C9E" w:rsidP="00580B1E">
            <w:pPr>
              <w:ind w:firstLine="0"/>
              <w:jc w:val="both"/>
            </w:pPr>
            <w:r w:rsidRPr="00BF67BD">
              <w:t xml:space="preserve">депутат </w:t>
            </w:r>
            <w:r w:rsidR="00BF67BD" w:rsidRPr="00BF67BD">
              <w:t xml:space="preserve">Черчетского муниципального образования                                                   </w:t>
            </w:r>
          </w:p>
        </w:tc>
      </w:tr>
      <w:tr w:rsidR="00F26C9E" w:rsidRPr="00580B1E" w:rsidTr="00BF67BD">
        <w:tc>
          <w:tcPr>
            <w:tcW w:w="594" w:type="dxa"/>
          </w:tcPr>
          <w:p w:rsidR="00F26C9E" w:rsidRPr="00580B1E" w:rsidRDefault="00F26C9E" w:rsidP="00ED5FA0">
            <w:pPr>
              <w:ind w:firstLine="0"/>
              <w:jc w:val="both"/>
            </w:pPr>
            <w:r w:rsidRPr="00580B1E">
              <w:t>5.</w:t>
            </w:r>
          </w:p>
        </w:tc>
        <w:tc>
          <w:tcPr>
            <w:tcW w:w="3483" w:type="dxa"/>
          </w:tcPr>
          <w:p w:rsidR="00F26C9E" w:rsidRPr="00580B1E" w:rsidRDefault="00BF67BD" w:rsidP="00ED5FA0">
            <w:pPr>
              <w:ind w:firstLine="0"/>
              <w:jc w:val="both"/>
            </w:pPr>
            <w:r w:rsidRPr="00580B1E">
              <w:t>Киселева Надежда Васильевна</w:t>
            </w:r>
          </w:p>
        </w:tc>
        <w:tc>
          <w:tcPr>
            <w:tcW w:w="4785" w:type="dxa"/>
          </w:tcPr>
          <w:p w:rsidR="00F26C9E" w:rsidRPr="00580B1E" w:rsidRDefault="00F26C9E" w:rsidP="00ED5FA0">
            <w:pPr>
              <w:ind w:firstLine="0"/>
              <w:jc w:val="both"/>
            </w:pPr>
            <w:r w:rsidRPr="00580B1E">
              <w:t>индивидуальный предприниматель (по согласованию)</w:t>
            </w:r>
          </w:p>
        </w:tc>
      </w:tr>
    </w:tbl>
    <w:p w:rsidR="00ED5FA0" w:rsidRPr="00580B1E" w:rsidRDefault="00ED5FA0" w:rsidP="00ED5FA0">
      <w:pPr>
        <w:ind w:firstLine="0"/>
        <w:jc w:val="both"/>
      </w:pPr>
    </w:p>
    <w:sectPr w:rsidR="00ED5FA0" w:rsidRPr="00580B1E" w:rsidSect="00837B3D">
      <w:headerReference w:type="default" r:id="rId9"/>
      <w:footerReference w:type="default" r:id="rId10"/>
      <w:footnotePr>
        <w:numFmt w:val="chicago"/>
      </w:footnotePr>
      <w:pgSz w:w="11906" w:h="16838"/>
      <w:pgMar w:top="1134" w:right="850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0F" w:rsidRDefault="00EB4D0F" w:rsidP="00072C5F">
      <w:r>
        <w:separator/>
      </w:r>
    </w:p>
  </w:endnote>
  <w:endnote w:type="continuationSeparator" w:id="0">
    <w:p w:rsidR="00EB4D0F" w:rsidRDefault="00EB4D0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36" w:rsidRDefault="005E5536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0F" w:rsidRDefault="00EB4D0F" w:rsidP="00072C5F">
      <w:r>
        <w:separator/>
      </w:r>
    </w:p>
  </w:footnote>
  <w:footnote w:type="continuationSeparator" w:id="0">
    <w:p w:rsidR="00EB4D0F" w:rsidRDefault="00EB4D0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36" w:rsidRDefault="005E553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487"/>
    <w:multiLevelType w:val="hybridMultilevel"/>
    <w:tmpl w:val="D612F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322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57C66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6688"/>
    <w:rsid w:val="001875A6"/>
    <w:rsid w:val="00190C4D"/>
    <w:rsid w:val="00191E21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7934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4999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B1E"/>
    <w:rsid w:val="00580BED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73B"/>
    <w:rsid w:val="005B5F16"/>
    <w:rsid w:val="005B6B5E"/>
    <w:rsid w:val="005C0D30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536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891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6562C"/>
    <w:rsid w:val="006723F6"/>
    <w:rsid w:val="00674CE6"/>
    <w:rsid w:val="00677C01"/>
    <w:rsid w:val="00681A99"/>
    <w:rsid w:val="00682727"/>
    <w:rsid w:val="00683749"/>
    <w:rsid w:val="00683EE2"/>
    <w:rsid w:val="00684852"/>
    <w:rsid w:val="00691135"/>
    <w:rsid w:val="00696F2B"/>
    <w:rsid w:val="00697687"/>
    <w:rsid w:val="006A0C0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1DA9"/>
    <w:rsid w:val="006D56C4"/>
    <w:rsid w:val="006E1F2F"/>
    <w:rsid w:val="006F06B1"/>
    <w:rsid w:val="006F09FD"/>
    <w:rsid w:val="006F3319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28E8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37B3D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862E2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3275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19EE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1417"/>
    <w:rsid w:val="00A42ECB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71FF5"/>
    <w:rsid w:val="00A8350C"/>
    <w:rsid w:val="00A837DA"/>
    <w:rsid w:val="00A872F5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5A3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67BD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60FF"/>
    <w:rsid w:val="00C976BA"/>
    <w:rsid w:val="00C97C32"/>
    <w:rsid w:val="00CA002A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5666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4D0F"/>
    <w:rsid w:val="00EB6B9E"/>
    <w:rsid w:val="00EC15CF"/>
    <w:rsid w:val="00EC16C1"/>
    <w:rsid w:val="00EC2D3B"/>
    <w:rsid w:val="00EC5382"/>
    <w:rsid w:val="00ED1CB9"/>
    <w:rsid w:val="00ED47E5"/>
    <w:rsid w:val="00ED5FA0"/>
    <w:rsid w:val="00EE3DD1"/>
    <w:rsid w:val="00EE4026"/>
    <w:rsid w:val="00EE4109"/>
    <w:rsid w:val="00EE6218"/>
    <w:rsid w:val="00EE6ACC"/>
    <w:rsid w:val="00EF2F10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6C9E"/>
    <w:rsid w:val="00F2761F"/>
    <w:rsid w:val="00F305A6"/>
    <w:rsid w:val="00F329AC"/>
    <w:rsid w:val="00F35623"/>
    <w:rsid w:val="00F358D2"/>
    <w:rsid w:val="00F35AC4"/>
    <w:rsid w:val="00F35D97"/>
    <w:rsid w:val="00F35F6E"/>
    <w:rsid w:val="00F361A6"/>
    <w:rsid w:val="00F36D58"/>
    <w:rsid w:val="00F37A8E"/>
    <w:rsid w:val="00F42B7C"/>
    <w:rsid w:val="00F44A50"/>
    <w:rsid w:val="00F4769E"/>
    <w:rsid w:val="00F47DBC"/>
    <w:rsid w:val="00F50626"/>
    <w:rsid w:val="00F52498"/>
    <w:rsid w:val="00F526CC"/>
    <w:rsid w:val="00F53194"/>
    <w:rsid w:val="00F64AE1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5D3F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32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32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D5FF5-0EFC-4AC8-BB89-2818EC32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я</cp:lastModifiedBy>
  <cp:revision>7</cp:revision>
  <cp:lastPrinted>2024-08-19T01:57:00Z</cp:lastPrinted>
  <dcterms:created xsi:type="dcterms:W3CDTF">2024-06-06T03:42:00Z</dcterms:created>
  <dcterms:modified xsi:type="dcterms:W3CDTF">2024-08-19T01:57:00Z</dcterms:modified>
</cp:coreProperties>
</file>