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74" w:rsidRPr="00AD3B4C" w:rsidRDefault="00DE4C74" w:rsidP="00DE4C7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AD3B4C">
        <w:rPr>
          <w:rFonts w:ascii="Times New Roman" w:hAnsi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AD3B4C">
        <w:rPr>
          <w:rFonts w:ascii="Times New Roman" w:hAnsi="Times New Roman"/>
          <w:b/>
          <w:sz w:val="32"/>
          <w:szCs w:val="32"/>
        </w:rPr>
        <w:t>с</w:t>
      </w:r>
      <w:proofErr w:type="spellEnd"/>
      <w:proofErr w:type="gramEnd"/>
      <w:r w:rsidRPr="00AD3B4C">
        <w:rPr>
          <w:rFonts w:ascii="Times New Roman" w:hAnsi="Times New Roman"/>
          <w:b/>
          <w:sz w:val="32"/>
          <w:szCs w:val="32"/>
        </w:rPr>
        <w:t xml:space="preserve"> и й с к а я  Ф е д е р а ц и я</w:t>
      </w:r>
    </w:p>
    <w:p w:rsidR="00DE4C74" w:rsidRPr="00AD3B4C" w:rsidRDefault="00DE4C74" w:rsidP="00DE4C7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AD3B4C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DE4C74" w:rsidRPr="00AD3B4C" w:rsidRDefault="00DE4C74" w:rsidP="00DE4C7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AD3B4C"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DE4C74" w:rsidRPr="00AD3B4C" w:rsidRDefault="00DE4C74" w:rsidP="00DE4C7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AD3B4C">
        <w:rPr>
          <w:rFonts w:ascii="Times New Roman" w:hAnsi="Times New Roman"/>
          <w:b/>
          <w:sz w:val="32"/>
          <w:szCs w:val="32"/>
        </w:rPr>
        <w:t>Черчетское муниципальное образование</w:t>
      </w:r>
    </w:p>
    <w:p w:rsidR="00DE4C74" w:rsidRPr="00AD3B4C" w:rsidRDefault="00DE4C74" w:rsidP="00DE4C7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AD3B4C">
        <w:rPr>
          <w:rFonts w:ascii="Times New Roman" w:hAnsi="Times New Roman"/>
          <w:b/>
          <w:sz w:val="32"/>
          <w:szCs w:val="32"/>
        </w:rPr>
        <w:t>Дума  Черчетского муниципального образования</w:t>
      </w:r>
    </w:p>
    <w:p w:rsidR="00DE4C74" w:rsidRPr="00AD3B4C" w:rsidRDefault="00DE4C74" w:rsidP="00DE4C7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DE4C74" w:rsidRPr="00AD3B4C" w:rsidRDefault="00DE4C74" w:rsidP="00DE4C74">
      <w:pPr>
        <w:pStyle w:val="a4"/>
        <w:jc w:val="center"/>
        <w:rPr>
          <w:b/>
          <w:sz w:val="40"/>
          <w:szCs w:val="40"/>
        </w:rPr>
      </w:pPr>
      <w:r w:rsidRPr="00AD3B4C">
        <w:rPr>
          <w:rFonts w:ascii="Times New Roman" w:hAnsi="Times New Roman"/>
          <w:b/>
          <w:sz w:val="32"/>
          <w:szCs w:val="32"/>
        </w:rPr>
        <w:t>РЕШЕНИЕ</w:t>
      </w:r>
    </w:p>
    <w:p w:rsidR="00DE4C74" w:rsidRPr="00DE4C74" w:rsidRDefault="00DE4C74" w:rsidP="00DE4C74">
      <w:pPr>
        <w:pBdr>
          <w:bottom w:val="double" w:sz="12" w:space="1" w:color="auto"/>
        </w:pBdr>
        <w:tabs>
          <w:tab w:val="left" w:pos="2758"/>
        </w:tabs>
        <w:rPr>
          <w:rFonts w:ascii="Times New Roman" w:hAnsi="Times New Roman" w:cs="Times New Roman"/>
          <w:b/>
          <w:sz w:val="16"/>
          <w:szCs w:val="16"/>
        </w:rPr>
      </w:pPr>
    </w:p>
    <w:p w:rsidR="00DE4C74" w:rsidRPr="00DE4C74" w:rsidRDefault="00DE4C74" w:rsidP="00DE4C74">
      <w:pPr>
        <w:rPr>
          <w:rFonts w:ascii="Times New Roman" w:hAnsi="Times New Roman" w:cs="Times New Roman"/>
        </w:rPr>
      </w:pPr>
    </w:p>
    <w:p w:rsidR="00DE4C74" w:rsidRPr="00DE4C74" w:rsidRDefault="00DE4C74" w:rsidP="00DE4C74">
      <w:pPr>
        <w:rPr>
          <w:rFonts w:ascii="Times New Roman" w:hAnsi="Times New Roman" w:cs="Times New Roman"/>
        </w:rPr>
      </w:pPr>
      <w:r w:rsidRPr="00DE4C74">
        <w:rPr>
          <w:rFonts w:ascii="Times New Roman" w:hAnsi="Times New Roman" w:cs="Times New Roman"/>
        </w:rPr>
        <w:t>«23» мая  2022 г.                                                                     №  14</w:t>
      </w:r>
      <w:r>
        <w:rPr>
          <w:rFonts w:ascii="Times New Roman" w:hAnsi="Times New Roman" w:cs="Times New Roman"/>
        </w:rPr>
        <w:t>4</w:t>
      </w:r>
    </w:p>
    <w:p w:rsidR="00953BAB" w:rsidRPr="00DE4C74" w:rsidRDefault="00953BAB" w:rsidP="00953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AB" w:rsidRDefault="00DE4C74" w:rsidP="00953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DE4C74">
        <w:rPr>
          <w:rFonts w:ascii="Times New Roman" w:hAnsi="Times New Roman" w:cs="Times New Roman"/>
          <w:b/>
          <w:sz w:val="24"/>
          <w:szCs w:val="24"/>
        </w:rPr>
        <w:t xml:space="preserve">ключевых показателей и их целевых значений, индикативных показателей муниципального контроля в сфере благоустройства на территории 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DE4C74">
        <w:rPr>
          <w:rFonts w:ascii="Times New Roman" w:hAnsi="Times New Roman" w:cs="Times New Roman"/>
          <w:b/>
          <w:sz w:val="24"/>
          <w:szCs w:val="24"/>
        </w:rPr>
        <w:t xml:space="preserve">ерчетского муниципального образования </w:t>
      </w:r>
    </w:p>
    <w:p w:rsidR="00DE4C74" w:rsidRPr="00DE4C74" w:rsidRDefault="00DE4C74" w:rsidP="00953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FF" w:rsidRPr="00DE4C74" w:rsidRDefault="005524FF" w:rsidP="005524F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kern w:val="2"/>
        </w:rPr>
      </w:pPr>
      <w:r w:rsidRPr="00DE4C74">
        <w:rPr>
          <w:rFonts w:ascii="Times New Roman" w:hAnsi="Times New Roman" w:cs="Times New Roman"/>
          <w:kern w:val="2"/>
        </w:rPr>
        <w:t>В соответствии со</w:t>
      </w:r>
      <w:r w:rsidRPr="00DE4C74">
        <w:rPr>
          <w:rFonts w:ascii="Times New Roman" w:hAnsi="Times New Roman" w:cs="Times New Roman"/>
          <w:bCs/>
          <w:kern w:val="2"/>
        </w:rPr>
        <w:t xml:space="preserve"> статьей 30 </w:t>
      </w:r>
      <w:r w:rsidRPr="00DE4C74">
        <w:rPr>
          <w:rFonts w:ascii="Times New Roman" w:hAnsi="Times New Roman" w:cs="Times New Roman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DE4C74">
        <w:rPr>
          <w:rFonts w:ascii="Times New Roman" w:hAnsi="Times New Roman" w:cs="Times New Roman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DE4C74">
        <w:rPr>
          <w:rFonts w:ascii="Times New Roman" w:hAnsi="Times New Roman" w:cs="Times New Roman"/>
          <w:bCs/>
          <w:kern w:val="2"/>
        </w:rPr>
        <w:t xml:space="preserve">руководствуясь Уставом </w:t>
      </w:r>
      <w:r w:rsidRPr="00DE4C74">
        <w:rPr>
          <w:rFonts w:ascii="Times New Roman" w:hAnsi="Times New Roman" w:cs="Times New Roman"/>
          <w:kern w:val="2"/>
        </w:rPr>
        <w:t>Черчетского муниципального образования</w:t>
      </w:r>
      <w:r w:rsidRPr="00DE4C74">
        <w:rPr>
          <w:rFonts w:ascii="Times New Roman" w:hAnsi="Times New Roman" w:cs="Times New Roman"/>
          <w:bCs/>
          <w:kern w:val="2"/>
        </w:rPr>
        <w:t>, Дума Черчетского муниципального образования</w:t>
      </w:r>
    </w:p>
    <w:p w:rsidR="00DE4C74" w:rsidRDefault="00DE4C74" w:rsidP="00953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53BAB" w:rsidRPr="00DE4C74" w:rsidRDefault="00953BAB" w:rsidP="00953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4C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</w:t>
      </w:r>
      <w:r w:rsidRPr="00DE4C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953BAB" w:rsidRPr="00DE4C74" w:rsidRDefault="00953BAB" w:rsidP="00953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AB" w:rsidRPr="00DE4C74" w:rsidRDefault="00953BAB" w:rsidP="000610BF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7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ключевые показатели муниципального контроля в сфере благоустройства их целевые значения согласно приложению 1 к настоящему Решению.</w:t>
      </w:r>
    </w:p>
    <w:p w:rsidR="009314BE" w:rsidRPr="00DE4C74" w:rsidRDefault="009314BE" w:rsidP="009314BE">
      <w:pPr>
        <w:ind w:firstLine="709"/>
        <w:jc w:val="both"/>
        <w:rPr>
          <w:rFonts w:ascii="Times New Roman" w:hAnsi="Times New Roman" w:cs="Times New Roman"/>
        </w:rPr>
      </w:pPr>
      <w:r w:rsidRPr="00DE4C74">
        <w:rPr>
          <w:rFonts w:ascii="Times New Roman" w:hAnsi="Times New Roman" w:cs="Times New Roman"/>
        </w:rPr>
        <w:t>2. Опубликовать настоящее решение в бюллетене нормативно правовых актов «Официальные вести Черчетского муниципального образования» и разместить в информационно - телекоммуникационной сети «Интернет».</w:t>
      </w:r>
    </w:p>
    <w:p w:rsidR="009314BE" w:rsidRPr="00DE4C74" w:rsidRDefault="009314BE" w:rsidP="009314B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14BE" w:rsidRPr="00DE4C74" w:rsidRDefault="009314BE" w:rsidP="009314B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</w:rPr>
      </w:pPr>
      <w:bookmarkStart w:id="0" w:name="Par50"/>
      <w:bookmarkEnd w:id="0"/>
    </w:p>
    <w:p w:rsidR="002B3ACE" w:rsidRDefault="00707D3F" w:rsidP="008E094B">
      <w:pPr>
        <w:pStyle w:val="a4"/>
        <w:jc w:val="right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74720663" wp14:editId="556BFBB3">
            <wp:extent cx="6818362" cy="1485900"/>
            <wp:effectExtent l="0" t="0" r="0" b="0"/>
            <wp:docPr id="1" name="Рисунок 1" descr="C:\Users\Пользователь\Desktop\для скана\решение 22 муниципалы  2018\im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скана\решение 22 муниципалы  2018\img0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22" t="20470" r="-683" b="6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561" cy="149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ACE" w:rsidRDefault="002B3ACE" w:rsidP="008E094B">
      <w:pPr>
        <w:pStyle w:val="a4"/>
        <w:jc w:val="right"/>
        <w:rPr>
          <w:rFonts w:ascii="Times New Roman" w:hAnsi="Times New Roman"/>
        </w:rPr>
      </w:pPr>
    </w:p>
    <w:p w:rsidR="002B3ACE" w:rsidRDefault="002B3ACE" w:rsidP="008E094B">
      <w:pPr>
        <w:pStyle w:val="a4"/>
        <w:jc w:val="right"/>
        <w:rPr>
          <w:rFonts w:ascii="Times New Roman" w:hAnsi="Times New Roman"/>
        </w:rPr>
      </w:pPr>
    </w:p>
    <w:p w:rsidR="002B3ACE" w:rsidRDefault="002B3ACE" w:rsidP="008E094B">
      <w:pPr>
        <w:pStyle w:val="a4"/>
        <w:jc w:val="right"/>
        <w:rPr>
          <w:rFonts w:ascii="Times New Roman" w:hAnsi="Times New Roman"/>
        </w:rPr>
      </w:pPr>
    </w:p>
    <w:p w:rsidR="002B3ACE" w:rsidRDefault="002B3ACE" w:rsidP="008E094B">
      <w:pPr>
        <w:pStyle w:val="a4"/>
        <w:jc w:val="right"/>
        <w:rPr>
          <w:rFonts w:ascii="Times New Roman" w:hAnsi="Times New Roman"/>
        </w:rPr>
      </w:pPr>
    </w:p>
    <w:p w:rsidR="002B3ACE" w:rsidRDefault="002B3ACE" w:rsidP="008E094B">
      <w:pPr>
        <w:pStyle w:val="a4"/>
        <w:jc w:val="right"/>
        <w:rPr>
          <w:rFonts w:ascii="Times New Roman" w:hAnsi="Times New Roman"/>
        </w:rPr>
      </w:pPr>
    </w:p>
    <w:p w:rsidR="002B3ACE" w:rsidRDefault="002B3ACE" w:rsidP="008E094B">
      <w:pPr>
        <w:pStyle w:val="a4"/>
        <w:jc w:val="right"/>
        <w:rPr>
          <w:rFonts w:ascii="Times New Roman" w:hAnsi="Times New Roman"/>
        </w:rPr>
      </w:pPr>
    </w:p>
    <w:p w:rsidR="002B3ACE" w:rsidRDefault="002B3ACE" w:rsidP="008E094B">
      <w:pPr>
        <w:pStyle w:val="a4"/>
        <w:jc w:val="right"/>
        <w:rPr>
          <w:rFonts w:ascii="Times New Roman" w:hAnsi="Times New Roman"/>
        </w:rPr>
      </w:pPr>
    </w:p>
    <w:p w:rsidR="002B3ACE" w:rsidRDefault="002B3ACE" w:rsidP="008E094B">
      <w:pPr>
        <w:pStyle w:val="a4"/>
        <w:jc w:val="right"/>
        <w:rPr>
          <w:rFonts w:ascii="Times New Roman" w:hAnsi="Times New Roman"/>
        </w:rPr>
      </w:pPr>
    </w:p>
    <w:p w:rsidR="002B3ACE" w:rsidRDefault="002B3ACE" w:rsidP="008E094B">
      <w:pPr>
        <w:pStyle w:val="a4"/>
        <w:jc w:val="right"/>
        <w:rPr>
          <w:rFonts w:ascii="Times New Roman" w:hAnsi="Times New Roman"/>
        </w:rPr>
      </w:pPr>
      <w:bookmarkStart w:id="1" w:name="_GoBack"/>
      <w:bookmarkEnd w:id="1"/>
    </w:p>
    <w:p w:rsidR="008E094B" w:rsidRPr="008E094B" w:rsidRDefault="008E094B" w:rsidP="008E094B">
      <w:pPr>
        <w:pStyle w:val="a4"/>
        <w:jc w:val="right"/>
        <w:rPr>
          <w:rFonts w:ascii="Times New Roman" w:hAnsi="Times New Roman"/>
        </w:rPr>
      </w:pPr>
      <w:r w:rsidRPr="008E094B">
        <w:rPr>
          <w:rFonts w:ascii="Times New Roman" w:hAnsi="Times New Roman"/>
        </w:rPr>
        <w:t>Утверждено</w:t>
      </w:r>
    </w:p>
    <w:p w:rsidR="008E094B" w:rsidRPr="008E094B" w:rsidRDefault="008E094B" w:rsidP="008E094B">
      <w:pPr>
        <w:pStyle w:val="a4"/>
        <w:jc w:val="right"/>
        <w:rPr>
          <w:rFonts w:ascii="Times New Roman" w:hAnsi="Times New Roman"/>
        </w:rPr>
      </w:pPr>
      <w:r w:rsidRPr="008E094B">
        <w:rPr>
          <w:rFonts w:ascii="Times New Roman" w:hAnsi="Times New Roman"/>
        </w:rPr>
        <w:t>Решением Думы</w:t>
      </w:r>
    </w:p>
    <w:p w:rsidR="008E094B" w:rsidRPr="008E094B" w:rsidRDefault="008E094B" w:rsidP="008E094B">
      <w:pPr>
        <w:pStyle w:val="a4"/>
        <w:jc w:val="right"/>
        <w:rPr>
          <w:rFonts w:ascii="Times New Roman" w:hAnsi="Times New Roman"/>
        </w:rPr>
      </w:pPr>
      <w:r w:rsidRPr="008E094B">
        <w:rPr>
          <w:rFonts w:ascii="Times New Roman" w:hAnsi="Times New Roman"/>
        </w:rPr>
        <w:t>Черчетского муниципального образования</w:t>
      </w:r>
    </w:p>
    <w:p w:rsidR="008E094B" w:rsidRDefault="008E094B" w:rsidP="008E094B">
      <w:pPr>
        <w:pStyle w:val="a4"/>
        <w:jc w:val="right"/>
        <w:rPr>
          <w:b/>
          <w:sz w:val="28"/>
          <w:szCs w:val="28"/>
          <w:lang w:eastAsia="ru-RU"/>
        </w:rPr>
      </w:pPr>
      <w:r w:rsidRPr="008E094B">
        <w:rPr>
          <w:rFonts w:ascii="Times New Roman" w:hAnsi="Times New Roman"/>
        </w:rPr>
        <w:t>от 23.05.2022г. № 144</w:t>
      </w:r>
    </w:p>
    <w:p w:rsidR="008E094B" w:rsidRPr="00DE4C74" w:rsidRDefault="008E094B" w:rsidP="009314BE">
      <w:pPr>
        <w:pStyle w:val="a4"/>
        <w:rPr>
          <w:rFonts w:ascii="Times New Roman" w:hAnsi="Times New Roman"/>
          <w:sz w:val="24"/>
          <w:szCs w:val="24"/>
        </w:rPr>
      </w:pPr>
    </w:p>
    <w:p w:rsidR="00953BAB" w:rsidRPr="00DE4C74" w:rsidRDefault="00953BAB" w:rsidP="00953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693" w:rsidRPr="00DE4C74" w:rsidRDefault="00C66693" w:rsidP="00C666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C74">
        <w:rPr>
          <w:rFonts w:ascii="Times New Roman" w:hAnsi="Times New Roman" w:cs="Times New Roman"/>
          <w:sz w:val="24"/>
          <w:szCs w:val="24"/>
        </w:rPr>
        <w:t>1. Ключевые показатели контроля в сфере благоустройства и их целевые значения определены в таблице 1.</w:t>
      </w:r>
    </w:p>
    <w:p w:rsidR="00C66693" w:rsidRPr="00DE4C74" w:rsidRDefault="00C66693" w:rsidP="00C6669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DE4C74">
        <w:rPr>
          <w:rFonts w:ascii="Times New Roman" w:hAnsi="Times New Roman" w:cs="Times New Roman"/>
          <w:sz w:val="22"/>
          <w:szCs w:val="22"/>
        </w:rPr>
        <w:t>Таблица 1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3012"/>
      </w:tblGrid>
      <w:tr w:rsidR="00C66693" w:rsidRPr="00DE4C74" w:rsidTr="0025653B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3" w:rsidRPr="00DE4C74" w:rsidRDefault="00C66693" w:rsidP="002565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C74">
              <w:rPr>
                <w:rFonts w:ascii="Times New Roman" w:hAnsi="Times New Roman" w:cs="Times New Roman"/>
                <w:sz w:val="22"/>
                <w:szCs w:val="22"/>
              </w:rPr>
              <w:t>Ключевые показатели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3" w:rsidRPr="00DE4C74" w:rsidRDefault="00C66693" w:rsidP="0025653B">
            <w:pPr>
              <w:pStyle w:val="ConsPlusNormal"/>
              <w:ind w:hanging="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C74">
              <w:rPr>
                <w:rFonts w:ascii="Times New Roman" w:hAnsi="Times New Roman" w:cs="Times New Roman"/>
                <w:sz w:val="22"/>
                <w:szCs w:val="22"/>
              </w:rPr>
              <w:t>Целевые значения</w:t>
            </w:r>
          </w:p>
        </w:tc>
      </w:tr>
      <w:tr w:rsidR="00C66693" w:rsidRPr="00DE4C74" w:rsidTr="0025653B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3" w:rsidRPr="00DE4C74" w:rsidRDefault="00C66693" w:rsidP="0025653B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C74">
              <w:rPr>
                <w:rFonts w:ascii="Times New Roman" w:hAnsi="Times New Roman" w:cs="Times New Roman"/>
                <w:sz w:val="22"/>
                <w:szCs w:val="22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3" w:rsidRPr="00DE4C74" w:rsidRDefault="00C66693" w:rsidP="0025653B">
            <w:pPr>
              <w:pStyle w:val="ConsPlusNormal"/>
              <w:ind w:firstLine="1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C74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C66693" w:rsidRPr="00DE4C74" w:rsidTr="0025653B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3" w:rsidRPr="00DE4C74" w:rsidRDefault="00C66693" w:rsidP="0025653B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C74">
              <w:rPr>
                <w:rFonts w:ascii="Times New Roman" w:hAnsi="Times New Roman" w:cs="Times New Roman"/>
                <w:sz w:val="22"/>
                <w:szCs w:val="22"/>
              </w:rPr>
              <w:t>Процент устраненных нарушений из числа выявленных нарушений   законодательства в сфере благоустройства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3" w:rsidRPr="00DE4C74" w:rsidRDefault="00C66693" w:rsidP="0025653B">
            <w:pPr>
              <w:pStyle w:val="ConsPlusNormal"/>
              <w:ind w:firstLine="1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C74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</w:tr>
      <w:tr w:rsidR="00C66693" w:rsidRPr="00DE4C74" w:rsidTr="0025653B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3" w:rsidRPr="00DE4C74" w:rsidRDefault="00C66693" w:rsidP="0025653B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4">
              <w:rPr>
                <w:rFonts w:ascii="Times New Roman" w:hAnsi="Times New Roman" w:cs="Times New Roman"/>
                <w:sz w:val="24"/>
                <w:szCs w:val="24"/>
              </w:rPr>
              <w:t>Процент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3" w:rsidRPr="00DE4C74" w:rsidRDefault="00C66693" w:rsidP="0025653B">
            <w:pPr>
              <w:pStyle w:val="ConsPlusNormal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66693" w:rsidRPr="00DE4C74" w:rsidTr="0025653B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3" w:rsidRPr="00DE4C74" w:rsidRDefault="00C66693" w:rsidP="0025653B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4">
              <w:rPr>
                <w:rFonts w:ascii="Times New Roman" w:hAnsi="Times New Roman" w:cs="Times New Roman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3" w:rsidRPr="00DE4C74" w:rsidRDefault="00C66693" w:rsidP="0025653B">
            <w:pPr>
              <w:pStyle w:val="ConsPlusNormal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C66693" w:rsidRPr="00DE4C74" w:rsidRDefault="00C66693" w:rsidP="00C666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C74">
        <w:rPr>
          <w:rFonts w:ascii="Times New Roman" w:hAnsi="Times New Roman" w:cs="Times New Roman"/>
          <w:sz w:val="24"/>
          <w:szCs w:val="24"/>
        </w:rPr>
        <w:t>2. При осуществлении муниципального контроля в сфере благоустройства устанавливаются следующие индикативные показатели:</w:t>
      </w:r>
    </w:p>
    <w:p w:rsidR="00C66693" w:rsidRPr="00DE4C74" w:rsidRDefault="00C66693" w:rsidP="00C666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C74">
        <w:rPr>
          <w:rFonts w:ascii="Times New Roman" w:hAnsi="Times New Roman" w:cs="Times New Roman"/>
          <w:sz w:val="24"/>
          <w:szCs w:val="24"/>
        </w:rPr>
        <w:t>1) количество проведенных плановых контрольных мероприятий;</w:t>
      </w:r>
    </w:p>
    <w:p w:rsidR="00C66693" w:rsidRPr="00DE4C74" w:rsidRDefault="00C66693" w:rsidP="00C666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C74">
        <w:rPr>
          <w:rFonts w:ascii="Times New Roman" w:hAnsi="Times New Roman" w:cs="Times New Roman"/>
          <w:sz w:val="24"/>
          <w:szCs w:val="24"/>
        </w:rPr>
        <w:t>2) количество проведенных внеплановых контрольных мероприятий;</w:t>
      </w:r>
    </w:p>
    <w:p w:rsidR="00C66693" w:rsidRPr="00DE4C74" w:rsidRDefault="00C66693" w:rsidP="00C666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C74">
        <w:rPr>
          <w:rFonts w:ascii="Times New Roman" w:hAnsi="Times New Roman" w:cs="Times New Roman"/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:rsidR="00C66693" w:rsidRPr="00DE4C74" w:rsidRDefault="00C66693" w:rsidP="00C666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C74">
        <w:rPr>
          <w:rFonts w:ascii="Times New Roman" w:hAnsi="Times New Roman" w:cs="Times New Roman"/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:rsidR="00D42018" w:rsidRPr="00DE4C74" w:rsidRDefault="00C66693" w:rsidP="00C666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C74">
        <w:rPr>
          <w:rFonts w:ascii="Times New Roman" w:hAnsi="Times New Roman" w:cs="Times New Roman"/>
          <w:sz w:val="24"/>
          <w:szCs w:val="24"/>
        </w:rPr>
        <w:t>5) количество устраненных нарушений обязательных требований.</w:t>
      </w:r>
    </w:p>
    <w:sectPr w:rsidR="00D42018" w:rsidRPr="00DE4C74" w:rsidSect="00B5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BAB"/>
    <w:rsid w:val="000610BF"/>
    <w:rsid w:val="00213DC4"/>
    <w:rsid w:val="00260771"/>
    <w:rsid w:val="002B3ACE"/>
    <w:rsid w:val="00464C3E"/>
    <w:rsid w:val="005524FF"/>
    <w:rsid w:val="00702A3E"/>
    <w:rsid w:val="00707D3F"/>
    <w:rsid w:val="008E094B"/>
    <w:rsid w:val="009314BE"/>
    <w:rsid w:val="00953BAB"/>
    <w:rsid w:val="00AD3B4C"/>
    <w:rsid w:val="00BA28CF"/>
    <w:rsid w:val="00C35031"/>
    <w:rsid w:val="00C66693"/>
    <w:rsid w:val="00D42018"/>
    <w:rsid w:val="00DE4C74"/>
    <w:rsid w:val="00E70300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7030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semiHidden/>
    <w:unhideWhenUsed/>
    <w:rsid w:val="00E703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E7030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14B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customStyle="1" w:styleId="a5">
    <w:name w:val="Без интервала Знак"/>
    <w:link w:val="a4"/>
    <w:uiPriority w:val="1"/>
    <w:rsid w:val="005524FF"/>
    <w:rPr>
      <w:rFonts w:ascii="Calibri" w:eastAsia="Calibri" w:hAnsi="Calibri" w:cs="Times New Roman"/>
    </w:rPr>
  </w:style>
  <w:style w:type="paragraph" w:customStyle="1" w:styleId="ConsPlusNormal">
    <w:name w:val="ConsPlusNormal"/>
    <w:rsid w:val="00C3503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0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я</cp:lastModifiedBy>
  <cp:revision>21</cp:revision>
  <cp:lastPrinted>2022-05-30T02:45:00Z</cp:lastPrinted>
  <dcterms:created xsi:type="dcterms:W3CDTF">2021-12-22T08:21:00Z</dcterms:created>
  <dcterms:modified xsi:type="dcterms:W3CDTF">2023-06-20T06:28:00Z</dcterms:modified>
</cp:coreProperties>
</file>