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  Ф е д е р а ц и я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«Тайшетский район»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Черчетское муниципальное образование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</w:t>
      </w:r>
    </w:p>
    <w:p w:rsidR="00E8445C" w:rsidRDefault="00E8445C" w:rsidP="00E8445C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C30C9" w:rsidRDefault="002C30C9" w:rsidP="00E8445C">
      <w:pPr>
        <w:pStyle w:val="af1"/>
        <w:jc w:val="center"/>
        <w:rPr>
          <w:sz w:val="32"/>
          <w:szCs w:val="32"/>
        </w:rPr>
      </w:pPr>
    </w:p>
    <w:p w:rsidR="00E8445C" w:rsidRPr="00F918DC" w:rsidRDefault="008C734D" w:rsidP="008C734D">
      <w:pPr>
        <w:rPr>
          <w:bCs/>
        </w:rPr>
      </w:pPr>
      <w:r>
        <w:rPr>
          <w:b/>
          <w:bCs/>
        </w:rPr>
        <w:t xml:space="preserve">            </w:t>
      </w:r>
      <w:r w:rsidR="00080C7C">
        <w:rPr>
          <w:bCs/>
        </w:rPr>
        <w:t xml:space="preserve">15 февраля </w:t>
      </w:r>
      <w:r w:rsidR="00F918DC" w:rsidRPr="00F918DC">
        <w:rPr>
          <w:bCs/>
        </w:rPr>
        <w:t xml:space="preserve"> </w:t>
      </w:r>
      <w:r w:rsidRPr="00F918DC">
        <w:rPr>
          <w:bCs/>
        </w:rPr>
        <w:t xml:space="preserve"> </w:t>
      </w:r>
      <w:r w:rsidR="00E8445C" w:rsidRPr="00F918DC">
        <w:rPr>
          <w:bCs/>
        </w:rPr>
        <w:t>202</w:t>
      </w:r>
      <w:r w:rsidR="00B51936">
        <w:rPr>
          <w:bCs/>
        </w:rPr>
        <w:t>3</w:t>
      </w:r>
      <w:r w:rsidR="00E8445C" w:rsidRPr="00F918DC">
        <w:rPr>
          <w:bCs/>
        </w:rPr>
        <w:t xml:space="preserve"> год</w:t>
      </w:r>
      <w:r w:rsidR="00BA3AA3">
        <w:rPr>
          <w:bCs/>
        </w:rPr>
        <w:t>а</w:t>
      </w:r>
      <w:r w:rsidR="00E8445C" w:rsidRPr="00F918DC">
        <w:rPr>
          <w:bCs/>
        </w:rPr>
        <w:t xml:space="preserve">       </w:t>
      </w:r>
      <w:r w:rsidR="00F918DC" w:rsidRPr="00F918DC">
        <w:rPr>
          <w:bCs/>
        </w:rPr>
        <w:t xml:space="preserve">                 </w:t>
      </w:r>
      <w:r w:rsidR="00F918DC">
        <w:rPr>
          <w:bCs/>
        </w:rPr>
        <w:t xml:space="preserve"> </w:t>
      </w:r>
      <w:r w:rsidR="002C30C9">
        <w:rPr>
          <w:bCs/>
        </w:rPr>
        <w:t xml:space="preserve">         </w:t>
      </w:r>
      <w:r w:rsidR="00F918DC">
        <w:rPr>
          <w:bCs/>
        </w:rPr>
        <w:t xml:space="preserve">  </w:t>
      </w:r>
      <w:r w:rsidR="00F918DC" w:rsidRPr="00F918DC">
        <w:rPr>
          <w:bCs/>
        </w:rPr>
        <w:t xml:space="preserve">         </w:t>
      </w:r>
      <w:r w:rsidR="00B51936">
        <w:rPr>
          <w:bCs/>
        </w:rPr>
        <w:t xml:space="preserve">                          </w:t>
      </w:r>
      <w:r w:rsidR="00F918DC" w:rsidRPr="00F918DC">
        <w:rPr>
          <w:bCs/>
        </w:rPr>
        <w:t xml:space="preserve">  </w:t>
      </w:r>
      <w:r w:rsidR="00E8445C" w:rsidRPr="00F918DC">
        <w:rPr>
          <w:bCs/>
        </w:rPr>
        <w:t xml:space="preserve">№ </w:t>
      </w:r>
      <w:r w:rsidR="00080C7C">
        <w:rPr>
          <w:bCs/>
        </w:rPr>
        <w:t>23</w:t>
      </w:r>
    </w:p>
    <w:p w:rsidR="00374710" w:rsidRPr="00F918DC" w:rsidRDefault="00374710" w:rsidP="00374710">
      <w:pPr>
        <w:jc w:val="center"/>
        <w:rPr>
          <w:sz w:val="28"/>
          <w:szCs w:val="28"/>
        </w:rPr>
      </w:pPr>
    </w:p>
    <w:p w:rsidR="00374710" w:rsidRPr="00F918DC" w:rsidRDefault="00B51936" w:rsidP="00374710">
      <w:pPr>
        <w:jc w:val="center"/>
        <w:rPr>
          <w:bCs/>
          <w:color w:val="000000"/>
        </w:rPr>
      </w:pPr>
      <w:r>
        <w:rPr>
          <w:bCs/>
          <w:color w:val="000000"/>
        </w:rPr>
        <w:t>О внесении изменений в Решение Думы Черчетского муниципального образования № 153 от 17 августа 2022 года «</w:t>
      </w:r>
      <w:r w:rsidR="00F918DC" w:rsidRPr="00F918DC">
        <w:rPr>
          <w:bCs/>
          <w:color w:val="000000"/>
        </w:rPr>
        <w:t xml:space="preserve">Об утверждении положения </w:t>
      </w:r>
      <w:bookmarkStart w:id="0" w:name="_Hlk77671647"/>
      <w:r w:rsidR="00F918DC" w:rsidRPr="00F918DC">
        <w:rPr>
          <w:bCs/>
          <w:color w:val="000000"/>
        </w:rPr>
        <w:t xml:space="preserve">о муниципальном контроле </w:t>
      </w:r>
      <w:bookmarkStart w:id="1" w:name="_Hlk77686366"/>
      <w:r w:rsidR="00F918DC" w:rsidRPr="00F918DC">
        <w:rPr>
          <w:bCs/>
          <w:color w:val="000000"/>
        </w:rPr>
        <w:t>на автомобильном транспорте</w:t>
      </w:r>
      <w:r w:rsidR="002845ED" w:rsidRPr="00F918DC">
        <w:rPr>
          <w:bCs/>
          <w:color w:val="000000"/>
        </w:rPr>
        <w:t xml:space="preserve">  </w:t>
      </w:r>
      <w:r w:rsidR="00F918DC" w:rsidRPr="00F918DC">
        <w:rPr>
          <w:bCs/>
          <w:color w:val="000000"/>
        </w:rPr>
        <w:t xml:space="preserve">и в дорожном хозяйстве в границах населенного  пункта </w:t>
      </w:r>
      <w:r w:rsidR="00F918DC">
        <w:rPr>
          <w:bCs/>
          <w:color w:val="000000"/>
        </w:rPr>
        <w:t>Ч</w:t>
      </w:r>
      <w:r w:rsidR="00F918DC" w:rsidRPr="00F918DC">
        <w:rPr>
          <w:bCs/>
          <w:color w:val="000000"/>
        </w:rPr>
        <w:t>ерчетского муниципального образования</w:t>
      </w:r>
      <w:bookmarkEnd w:id="0"/>
      <w:bookmarkEnd w:id="1"/>
      <w:r>
        <w:rPr>
          <w:bCs/>
          <w:color w:val="000000"/>
        </w:rPr>
        <w:t>»</w:t>
      </w:r>
    </w:p>
    <w:p w:rsidR="00DC3AE5" w:rsidRPr="002845ED" w:rsidRDefault="00DC3AE5" w:rsidP="00374710">
      <w:pPr>
        <w:jc w:val="center"/>
        <w:rPr>
          <w:i/>
          <w:iCs/>
          <w:color w:val="000000"/>
        </w:rPr>
      </w:pPr>
    </w:p>
    <w:p w:rsidR="008C734D" w:rsidRPr="00B51936" w:rsidRDefault="00B51936" w:rsidP="00B51936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целях приведения в соответствие с </w:t>
      </w:r>
      <w:bookmarkStart w:id="2" w:name="_Hlk77673480"/>
      <w:r w:rsidRPr="001B23B0">
        <w:rPr>
          <w:color w:val="000000"/>
        </w:rPr>
        <w:t>Федеральн</w:t>
      </w:r>
      <w:r>
        <w:rPr>
          <w:color w:val="000000"/>
        </w:rPr>
        <w:t>ым законом</w:t>
      </w:r>
      <w:r w:rsidRPr="001B23B0">
        <w:rPr>
          <w:color w:val="000000"/>
        </w:rPr>
        <w:t xml:space="preserve"> от 8 ноября 2007 года № 259-ФЗ «Устав автомобильного транспорта и городского наземного электрического транспорта», Федеральн</w:t>
      </w:r>
      <w:r>
        <w:rPr>
          <w:color w:val="000000"/>
        </w:rPr>
        <w:t xml:space="preserve">ым </w:t>
      </w:r>
      <w:r w:rsidRPr="001B23B0">
        <w:rPr>
          <w:color w:val="000000"/>
        </w:rPr>
        <w:t>закон</w:t>
      </w:r>
      <w:r>
        <w:rPr>
          <w:color w:val="000000"/>
        </w:rPr>
        <w:t>ом</w:t>
      </w:r>
      <w:r w:rsidRPr="001B23B0">
        <w:rPr>
          <w:color w:val="000000"/>
        </w:rPr>
        <w:t xml:space="preserve">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1B23B0">
        <w:rPr>
          <w:color w:val="000000"/>
        </w:rPr>
        <w:t xml:space="preserve"> Федеральным законом от 31</w:t>
      </w:r>
      <w:proofErr w:type="gramEnd"/>
      <w:r w:rsidRPr="001B23B0">
        <w:rPr>
          <w:color w:val="000000"/>
        </w:rPr>
        <w:t xml:space="preserve"> июля 2020 года № 248-ФЗ «О государственном контроле (надзоре) и муниципальном контроле в Российской Федерации»,</w:t>
      </w:r>
      <w:r>
        <w:rPr>
          <w:color w:val="000000"/>
        </w:rPr>
        <w:t xml:space="preserve"> руководствуясь </w:t>
      </w:r>
      <w:r w:rsidRPr="001B23B0">
        <w:rPr>
          <w:color w:val="000000"/>
        </w:rPr>
        <w:t xml:space="preserve"> </w:t>
      </w:r>
      <w:r w:rsidRPr="008F1996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kern w:val="2"/>
        </w:rPr>
        <w:t xml:space="preserve">, </w:t>
      </w:r>
      <w:r w:rsidR="00374710" w:rsidRPr="002845ED">
        <w:rPr>
          <w:color w:val="000000"/>
        </w:rPr>
        <w:t>статьями</w:t>
      </w:r>
      <w:r w:rsidR="002E28D0" w:rsidRPr="002845ED">
        <w:rPr>
          <w:color w:val="000000"/>
        </w:rPr>
        <w:t xml:space="preserve"> </w:t>
      </w:r>
      <w:r w:rsidR="008C734D" w:rsidRPr="002845ED">
        <w:rPr>
          <w:color w:val="000000"/>
        </w:rPr>
        <w:t>31,47</w:t>
      </w:r>
      <w:r w:rsidR="002E28D0" w:rsidRPr="002845ED">
        <w:rPr>
          <w:color w:val="000000"/>
        </w:rPr>
        <w:t xml:space="preserve"> </w:t>
      </w:r>
      <w:r w:rsidR="00374710" w:rsidRPr="002845ED">
        <w:rPr>
          <w:lang w:eastAsia="en-US"/>
        </w:rPr>
        <w:t>Устава</w:t>
      </w:r>
      <w:r w:rsidR="003615A6" w:rsidRPr="002845ED">
        <w:rPr>
          <w:lang w:eastAsia="en-US"/>
        </w:rPr>
        <w:t xml:space="preserve"> </w:t>
      </w:r>
      <w:r w:rsidR="008C734D" w:rsidRPr="002845ED">
        <w:t xml:space="preserve">Черчетского </w:t>
      </w:r>
      <w:r w:rsidR="003615A6" w:rsidRPr="002845ED">
        <w:t>муниципального образования</w:t>
      </w:r>
      <w:r w:rsidR="00374710" w:rsidRPr="002845ED">
        <w:t xml:space="preserve">, </w:t>
      </w:r>
      <w:r w:rsidR="008C734D" w:rsidRPr="002845ED">
        <w:t xml:space="preserve">Дума Черчетского </w:t>
      </w:r>
      <w:r w:rsidR="00374710" w:rsidRPr="002845ED">
        <w:t xml:space="preserve"> муниципального образования</w:t>
      </w:r>
    </w:p>
    <w:p w:rsidR="002C30C9" w:rsidRPr="002845ED" w:rsidRDefault="002C30C9" w:rsidP="00374710">
      <w:pPr>
        <w:shd w:val="clear" w:color="auto" w:fill="FFFFFF"/>
        <w:ind w:firstLine="709"/>
        <w:jc w:val="both"/>
      </w:pPr>
    </w:p>
    <w:p w:rsidR="00374710" w:rsidRDefault="008C734D" w:rsidP="008C734D">
      <w:pPr>
        <w:shd w:val="clear" w:color="auto" w:fill="FFFFFF"/>
        <w:ind w:firstLine="709"/>
        <w:jc w:val="center"/>
      </w:pPr>
      <w:r w:rsidRPr="002845ED">
        <w:t>РЕШИЛА:</w:t>
      </w:r>
    </w:p>
    <w:p w:rsidR="002C30C9" w:rsidRPr="002845ED" w:rsidRDefault="002C30C9" w:rsidP="008C734D">
      <w:pPr>
        <w:shd w:val="clear" w:color="auto" w:fill="FFFFFF"/>
        <w:ind w:firstLine="709"/>
        <w:jc w:val="center"/>
      </w:pPr>
    </w:p>
    <w:p w:rsidR="00F8659D" w:rsidRDefault="00DC3AE5" w:rsidP="00374710">
      <w:pPr>
        <w:shd w:val="clear" w:color="auto" w:fill="FFFFFF"/>
        <w:ind w:firstLine="709"/>
        <w:jc w:val="both"/>
        <w:rPr>
          <w:bCs/>
          <w:color w:val="000000"/>
        </w:rPr>
      </w:pPr>
      <w:r w:rsidRPr="002845ED">
        <w:rPr>
          <w:color w:val="000000"/>
        </w:rPr>
        <w:t xml:space="preserve">1. </w:t>
      </w:r>
      <w:r w:rsidR="00B51936">
        <w:rPr>
          <w:color w:val="000000"/>
        </w:rPr>
        <w:t xml:space="preserve">Внести в Решение Думы </w:t>
      </w:r>
      <w:r w:rsidR="00F8659D">
        <w:rPr>
          <w:color w:val="000000"/>
        </w:rPr>
        <w:t xml:space="preserve">Черчетского муниципального образования </w:t>
      </w:r>
      <w:r w:rsidRPr="002845ED">
        <w:rPr>
          <w:color w:val="000000"/>
        </w:rPr>
        <w:t xml:space="preserve"> </w:t>
      </w:r>
      <w:r w:rsidR="00F8659D">
        <w:rPr>
          <w:bCs/>
          <w:color w:val="000000"/>
        </w:rPr>
        <w:t>№ 153 от 17 августа 2022 года «</w:t>
      </w:r>
      <w:r w:rsidR="00F8659D" w:rsidRPr="00F918DC">
        <w:rPr>
          <w:bCs/>
          <w:color w:val="000000"/>
        </w:rPr>
        <w:t xml:space="preserve">Об утверждении положения о муниципальном контроле на автомобильном транспорте  и в дорожном хозяйстве в границах населенного  пункта </w:t>
      </w:r>
      <w:r w:rsidR="00F8659D">
        <w:rPr>
          <w:bCs/>
          <w:color w:val="000000"/>
        </w:rPr>
        <w:t>Ч</w:t>
      </w:r>
      <w:r w:rsidR="00F8659D" w:rsidRPr="00F918DC">
        <w:rPr>
          <w:bCs/>
          <w:color w:val="000000"/>
        </w:rPr>
        <w:t>ерчетского муниципального образования</w:t>
      </w:r>
      <w:r w:rsidR="00F8659D">
        <w:rPr>
          <w:bCs/>
          <w:color w:val="000000"/>
        </w:rPr>
        <w:t>» следующие изменения:</w:t>
      </w:r>
    </w:p>
    <w:p w:rsidR="00F8659D" w:rsidRDefault="00F8659D" w:rsidP="0037471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1.1. подпункт 1 пункта 3.9. изложить в следующей редакции:</w:t>
      </w:r>
    </w:p>
    <w:p w:rsidR="00F8659D" w:rsidRPr="00080C7C" w:rsidRDefault="00F8659D" w:rsidP="00F865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000000"/>
        </w:rPr>
        <w:t>«</w:t>
      </w:r>
      <w:r w:rsidRPr="00080C7C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080C7C">
        <w:rPr>
          <w:rFonts w:ascii="Times New Roman" w:hAnsi="Times New Roman" w:cs="Times New Roman"/>
          <w:sz w:val="24"/>
          <w:szCs w:val="24"/>
        </w:rPr>
        <w:t>В</w:t>
      </w:r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</w:t>
      </w:r>
      <w:r w:rsidR="007D4E27"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</w:t>
      </w:r>
      <w:proofErr w:type="gramEnd"/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одновременном </w:t>
      </w:r>
      <w:proofErr w:type="gramStart"/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соблюдении</w:t>
      </w:r>
      <w:proofErr w:type="gramEnd"/>
      <w:r w:rsidRPr="00080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условий:</w:t>
      </w:r>
    </w:p>
    <w:p w:rsidR="00F8659D" w:rsidRPr="00080C7C" w:rsidRDefault="00F8659D" w:rsidP="00F8659D">
      <w:pPr>
        <w:ind w:firstLine="709"/>
        <w:jc w:val="both"/>
      </w:pPr>
      <w:r w:rsidRPr="00080C7C">
        <w:rPr>
          <w:shd w:val="clear" w:color="auto" w:fill="FFFFFF"/>
        </w:rPr>
        <w:t xml:space="preserve">1) отсутствие признаков </w:t>
      </w:r>
      <w:r w:rsidRPr="00080C7C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8659D" w:rsidRDefault="00F8659D" w:rsidP="00F8659D">
      <w:pPr>
        <w:ind w:firstLine="709"/>
        <w:jc w:val="both"/>
      </w:pPr>
      <w:r w:rsidRPr="00080C7C">
        <w:t>2) имеются уважительные причины для отсутствия контролируемого лица (болезнь</w:t>
      </w:r>
      <w:r w:rsidRPr="00080C7C">
        <w:rPr>
          <w:shd w:val="clear" w:color="auto" w:fill="FFFFFF"/>
        </w:rPr>
        <w:t xml:space="preserve"> контролируемого лица</w:t>
      </w:r>
      <w:r w:rsidRPr="00080C7C">
        <w:t>, его командировка и т.п.) при проведении</w:t>
      </w:r>
      <w:r w:rsidRPr="00080C7C">
        <w:rPr>
          <w:shd w:val="clear" w:color="auto" w:fill="FFFFFF"/>
        </w:rPr>
        <w:t xml:space="preserve"> контрольного мероприятия</w:t>
      </w:r>
      <w:proofErr w:type="gramStart"/>
      <w:r w:rsidRPr="00080C7C">
        <w:t>.»</w:t>
      </w:r>
      <w:r w:rsidR="007D4E27" w:rsidRPr="00080C7C">
        <w:t>;</w:t>
      </w:r>
      <w:proofErr w:type="gramEnd"/>
    </w:p>
    <w:p w:rsidR="009A36B5" w:rsidRDefault="009A36B5" w:rsidP="00F8659D">
      <w:pPr>
        <w:ind w:firstLine="709"/>
        <w:jc w:val="both"/>
      </w:pPr>
      <w:r>
        <w:t>1.2. пункт 2.9 дополнить четвертым абзацем следующего содержания:</w:t>
      </w:r>
    </w:p>
    <w:p w:rsidR="009A36B5" w:rsidRDefault="009A36B5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591AC7" w:rsidRDefault="009A36B5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>1.3. в абзаце третьем пункта 2.4</w:t>
      </w:r>
      <w:r w:rsidR="00591AC7">
        <w:rPr>
          <w:rFonts w:eastAsiaTheme="minorHAnsi"/>
          <w:lang w:eastAsia="en-US"/>
        </w:rPr>
        <w:t xml:space="preserve"> слова «муниципальный </w:t>
      </w:r>
      <w:proofErr w:type="gramStart"/>
      <w:r w:rsidR="00591AC7">
        <w:rPr>
          <w:rFonts w:eastAsiaTheme="minorHAnsi"/>
          <w:lang w:eastAsia="en-US"/>
        </w:rPr>
        <w:t>контроль за</w:t>
      </w:r>
      <w:proofErr w:type="gramEnd"/>
      <w:r w:rsidR="00591AC7">
        <w:rPr>
          <w:rFonts w:eastAsiaTheme="minorHAnsi"/>
          <w:lang w:eastAsia="en-US"/>
        </w:rPr>
        <w:t xml:space="preserve"> исполнением контролируемым лицом обязательств» заменить словами «муниципальный контроль на автомобильном транспорте»;</w:t>
      </w:r>
    </w:p>
    <w:p w:rsidR="008E2384" w:rsidRDefault="00591AC7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1.4. </w:t>
      </w:r>
      <w:r w:rsidR="005E23F6">
        <w:rPr>
          <w:rFonts w:eastAsiaTheme="minorHAnsi"/>
          <w:lang w:eastAsia="en-US"/>
        </w:rPr>
        <w:t xml:space="preserve">пункт 2.5 дополнить подпунктом 3 </w:t>
      </w:r>
      <w:r w:rsidR="008E2384">
        <w:rPr>
          <w:rFonts w:eastAsiaTheme="minorHAnsi"/>
          <w:lang w:eastAsia="en-US"/>
        </w:rPr>
        <w:t>следующего содержания:</w:t>
      </w:r>
    </w:p>
    <w:p w:rsidR="008E2384" w:rsidRPr="008E2384" w:rsidRDefault="008E2384" w:rsidP="008E23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Theme="minorHAnsi"/>
          <w:lang w:eastAsia="en-US"/>
        </w:rPr>
        <w:t xml:space="preserve">« </w:t>
      </w:r>
      <w:r>
        <w:rPr>
          <w:rFonts w:ascii="Times New Roman" w:hAnsi="Times New Roman" w:cs="Times New Roman"/>
          <w:color w:val="000000"/>
          <w:sz w:val="24"/>
          <w:szCs w:val="24"/>
        </w:rPr>
        <w:t>3) профилактический визит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9A36B5" w:rsidRDefault="008E2384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591AC7">
        <w:rPr>
          <w:rFonts w:eastAsiaTheme="minorHAnsi"/>
          <w:lang w:eastAsia="en-US"/>
        </w:rPr>
        <w:t xml:space="preserve">                          </w:t>
      </w:r>
    </w:p>
    <w:p w:rsidR="008E2384" w:rsidRPr="00723CA7" w:rsidRDefault="008E2384" w:rsidP="008E2384">
      <w:pPr>
        <w:widowControl w:val="0"/>
        <w:autoSpaceDE w:val="0"/>
        <w:autoSpaceDN w:val="0"/>
        <w:ind w:firstLine="709"/>
        <w:jc w:val="both"/>
      </w:pPr>
      <w:r w:rsidRPr="00623A05">
        <w:rPr>
          <w:color w:val="000000"/>
        </w:rPr>
        <w:t>2.</w:t>
      </w:r>
      <w:r w:rsidRPr="00623A05">
        <w:t xml:space="preserve"> </w:t>
      </w:r>
      <w:r w:rsidRPr="00723CA7">
        <w:t>Настоящее решение вступает в силу со дня его официального опубликования.</w:t>
      </w:r>
    </w:p>
    <w:p w:rsidR="008E2384" w:rsidRPr="00C01EB2" w:rsidRDefault="008E2384" w:rsidP="008E2384">
      <w:pPr>
        <w:suppressLineNumbers/>
        <w:suppressAutoHyphens/>
        <w:ind w:firstLine="709"/>
        <w:jc w:val="both"/>
      </w:pPr>
      <w:r>
        <w:t>3</w:t>
      </w:r>
      <w:r w:rsidRPr="00723CA7">
        <w:t xml:space="preserve">. </w:t>
      </w:r>
      <w:r w:rsidRPr="00530069">
        <w:t>Опубликовать настоящее решение в бюллетене нормативно правовых актов Черчетского муниципального</w:t>
      </w:r>
      <w:r w:rsidRPr="00C01EB2">
        <w:t xml:space="preserve"> образования «Официальные вести» и разместить на официальном сайте Черчетского муниципального образования в информационно-телекоммуникационной сети «Интернет». </w:t>
      </w:r>
    </w:p>
    <w:p w:rsidR="008E2384" w:rsidRPr="00C01EB2" w:rsidRDefault="008E2384" w:rsidP="008E2384">
      <w:pPr>
        <w:suppressLineNumbers/>
        <w:suppressAutoHyphens/>
        <w:ind w:firstLine="709"/>
        <w:jc w:val="both"/>
      </w:pPr>
      <w:r>
        <w:t>4</w:t>
      </w:r>
      <w:r w:rsidRPr="00C01EB2">
        <w:t>. Контроль исполнения настоящего решения  оставляю за собой.</w:t>
      </w:r>
    </w:p>
    <w:p w:rsidR="008E2384" w:rsidRPr="00623A05" w:rsidRDefault="008E2384" w:rsidP="008E2384">
      <w:pPr>
        <w:widowControl w:val="0"/>
        <w:autoSpaceDE w:val="0"/>
        <w:autoSpaceDN w:val="0"/>
        <w:ind w:firstLine="709"/>
        <w:jc w:val="both"/>
        <w:rPr>
          <w:kern w:val="2"/>
        </w:rPr>
      </w:pPr>
    </w:p>
    <w:p w:rsidR="009A36B5" w:rsidRDefault="009A36B5" w:rsidP="009A36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3AE5" w:rsidRPr="00310961" w:rsidRDefault="00181775" w:rsidP="00DC3AE5">
      <w:pPr>
        <w:ind w:firstLine="567"/>
        <w:jc w:val="right"/>
        <w:rPr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74720663" wp14:editId="556BFBB3">
            <wp:extent cx="6559810" cy="1429555"/>
            <wp:effectExtent l="0" t="0" r="0" b="0"/>
            <wp:docPr id="1" name="Рисунок 1" descr="C:\Users\Пользователь\Desktop\для скана\решение 22 муниципалы  2018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скана\решение 22 муниципалы  2018\img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22" t="20470" r="-683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75" cy="14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  <w:bookmarkStart w:id="3" w:name="_GoBack"/>
      <w:bookmarkEnd w:id="3"/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F918DC" w:rsidRPr="00310961" w:rsidRDefault="00F918DC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F918DC">
      <w:headerReference w:type="even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65" w:rsidRDefault="00810865" w:rsidP="00DC3AE5">
      <w:r>
        <w:separator/>
      </w:r>
    </w:p>
  </w:endnote>
  <w:endnote w:type="continuationSeparator" w:id="0">
    <w:p w:rsidR="00810865" w:rsidRDefault="0081086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65" w:rsidRDefault="00810865" w:rsidP="00DC3AE5">
      <w:r>
        <w:separator/>
      </w:r>
    </w:p>
  </w:footnote>
  <w:footnote w:type="continuationSeparator" w:id="0">
    <w:p w:rsidR="00810865" w:rsidRDefault="0081086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5F32CE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080C7C"/>
    <w:rsid w:val="000E4AE1"/>
    <w:rsid w:val="00122AF4"/>
    <w:rsid w:val="00152DC4"/>
    <w:rsid w:val="00181775"/>
    <w:rsid w:val="00200232"/>
    <w:rsid w:val="002205F6"/>
    <w:rsid w:val="00234165"/>
    <w:rsid w:val="002349AF"/>
    <w:rsid w:val="00282C3C"/>
    <w:rsid w:val="002845ED"/>
    <w:rsid w:val="0029210F"/>
    <w:rsid w:val="002C30C9"/>
    <w:rsid w:val="002D0A73"/>
    <w:rsid w:val="002D550F"/>
    <w:rsid w:val="002E28D0"/>
    <w:rsid w:val="00310961"/>
    <w:rsid w:val="0032593D"/>
    <w:rsid w:val="003615A6"/>
    <w:rsid w:val="00374710"/>
    <w:rsid w:val="003838AE"/>
    <w:rsid w:val="003A4AB1"/>
    <w:rsid w:val="0042075A"/>
    <w:rsid w:val="00434EDF"/>
    <w:rsid w:val="004F29C8"/>
    <w:rsid w:val="00552925"/>
    <w:rsid w:val="00560AF0"/>
    <w:rsid w:val="0056497F"/>
    <w:rsid w:val="00567818"/>
    <w:rsid w:val="005740A5"/>
    <w:rsid w:val="00591AC7"/>
    <w:rsid w:val="005C654E"/>
    <w:rsid w:val="005C7E8F"/>
    <w:rsid w:val="005E23F6"/>
    <w:rsid w:val="005F32CE"/>
    <w:rsid w:val="005F7A07"/>
    <w:rsid w:val="006208DA"/>
    <w:rsid w:val="0069710E"/>
    <w:rsid w:val="006B58CF"/>
    <w:rsid w:val="007027C1"/>
    <w:rsid w:val="00716D29"/>
    <w:rsid w:val="007C2456"/>
    <w:rsid w:val="007D4E27"/>
    <w:rsid w:val="00810865"/>
    <w:rsid w:val="008845EB"/>
    <w:rsid w:val="008A4E08"/>
    <w:rsid w:val="008A75D2"/>
    <w:rsid w:val="008C734D"/>
    <w:rsid w:val="008E2384"/>
    <w:rsid w:val="008E6ED0"/>
    <w:rsid w:val="00935631"/>
    <w:rsid w:val="00943DEF"/>
    <w:rsid w:val="00997657"/>
    <w:rsid w:val="009A36B5"/>
    <w:rsid w:val="009A60EE"/>
    <w:rsid w:val="009C2275"/>
    <w:rsid w:val="009D07EB"/>
    <w:rsid w:val="009F0C18"/>
    <w:rsid w:val="00A01673"/>
    <w:rsid w:val="00A27C3D"/>
    <w:rsid w:val="00A41BC2"/>
    <w:rsid w:val="00A6632A"/>
    <w:rsid w:val="00A74854"/>
    <w:rsid w:val="00B33B24"/>
    <w:rsid w:val="00B51936"/>
    <w:rsid w:val="00B55B53"/>
    <w:rsid w:val="00BA3AA3"/>
    <w:rsid w:val="00BC0D0D"/>
    <w:rsid w:val="00C91201"/>
    <w:rsid w:val="00CE637F"/>
    <w:rsid w:val="00CF793B"/>
    <w:rsid w:val="00D00DA5"/>
    <w:rsid w:val="00D1304F"/>
    <w:rsid w:val="00DA6DCE"/>
    <w:rsid w:val="00DC3AE5"/>
    <w:rsid w:val="00DE2936"/>
    <w:rsid w:val="00E10FAE"/>
    <w:rsid w:val="00E11CA5"/>
    <w:rsid w:val="00E32A7B"/>
    <w:rsid w:val="00E367DA"/>
    <w:rsid w:val="00E66ACE"/>
    <w:rsid w:val="00E7343C"/>
    <w:rsid w:val="00E8445C"/>
    <w:rsid w:val="00EC6BFC"/>
    <w:rsid w:val="00ED4A8D"/>
    <w:rsid w:val="00EE4C24"/>
    <w:rsid w:val="00F06F61"/>
    <w:rsid w:val="00F522FB"/>
    <w:rsid w:val="00F82E77"/>
    <w:rsid w:val="00F8659D"/>
    <w:rsid w:val="00F90F4D"/>
    <w:rsid w:val="00F918DC"/>
    <w:rsid w:val="00FB59D0"/>
    <w:rsid w:val="00FB67F5"/>
    <w:rsid w:val="00FD6A90"/>
    <w:rsid w:val="00FF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Normal (Web)"/>
    <w:basedOn w:val="a"/>
    <w:uiPriority w:val="99"/>
    <w:semiHidden/>
    <w:unhideWhenUsed/>
    <w:rsid w:val="005C654E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F86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6756-CE05-422D-820A-D9CE126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39</cp:revision>
  <cp:lastPrinted>2023-03-07T01:00:00Z</cp:lastPrinted>
  <dcterms:created xsi:type="dcterms:W3CDTF">2021-08-23T11:13:00Z</dcterms:created>
  <dcterms:modified xsi:type="dcterms:W3CDTF">2023-06-20T06:27:00Z</dcterms:modified>
</cp:coreProperties>
</file>