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6" w:rsidRPr="0084584D" w:rsidRDefault="00C10DD6" w:rsidP="00C10DD6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84584D">
        <w:rPr>
          <w:rFonts w:ascii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84584D">
        <w:rPr>
          <w:rFonts w:ascii="Times New Roman" w:hAnsi="Times New Roman" w:cs="Times New Roman"/>
          <w:sz w:val="32"/>
          <w:szCs w:val="32"/>
        </w:rPr>
        <w:t xml:space="preserve"> и й с к а я      Ф е д е р а ц и я</w:t>
      </w:r>
    </w:p>
    <w:p w:rsidR="00C10DD6" w:rsidRPr="0084584D" w:rsidRDefault="00C10DD6" w:rsidP="00C10DD6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C10DD6" w:rsidRPr="0084584D" w:rsidRDefault="00C10DD6" w:rsidP="00C10DD6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Муниципальное образование «Тайшетский район»</w:t>
      </w:r>
    </w:p>
    <w:p w:rsidR="00C10DD6" w:rsidRPr="0084584D" w:rsidRDefault="00C10DD6" w:rsidP="00C10DD6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Черчетское муниципальное образование</w:t>
      </w:r>
    </w:p>
    <w:p w:rsidR="00C10DD6" w:rsidRPr="0084584D" w:rsidRDefault="00C10DD6" w:rsidP="00C10DD6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Дума Черчетского муниципального образования</w:t>
      </w:r>
    </w:p>
    <w:p w:rsidR="00C10DD6" w:rsidRPr="0084584D" w:rsidRDefault="00C10DD6" w:rsidP="00C10DD6">
      <w:pPr>
        <w:pStyle w:val="af2"/>
        <w:jc w:val="center"/>
        <w:rPr>
          <w:rFonts w:ascii="Times New Roman" w:hAnsi="Times New Roman" w:cs="Times New Roman"/>
          <w:sz w:val="32"/>
          <w:szCs w:val="32"/>
        </w:rPr>
      </w:pPr>
      <w:r w:rsidRPr="0084584D">
        <w:rPr>
          <w:rFonts w:ascii="Times New Roman" w:hAnsi="Times New Roman" w:cs="Times New Roman"/>
          <w:sz w:val="32"/>
          <w:szCs w:val="32"/>
        </w:rPr>
        <w:t>РЕШЕНИЕ</w:t>
      </w:r>
    </w:p>
    <w:p w:rsidR="00AB6A6C" w:rsidRPr="00623A05" w:rsidRDefault="00C95287" w:rsidP="00290087">
      <w:pPr>
        <w:rPr>
          <w:bCs/>
        </w:rPr>
      </w:pPr>
      <w:r>
        <w:rPr>
          <w:bCs/>
        </w:rPr>
        <w:t>15 февраля</w:t>
      </w:r>
      <w:r w:rsidR="00623A05" w:rsidRPr="00623A05">
        <w:rPr>
          <w:bCs/>
        </w:rPr>
        <w:t xml:space="preserve"> 202</w:t>
      </w:r>
      <w:r w:rsidR="008C3AF0">
        <w:rPr>
          <w:bCs/>
        </w:rPr>
        <w:t>3</w:t>
      </w:r>
      <w:r w:rsidR="00623A05" w:rsidRPr="00623A05">
        <w:rPr>
          <w:bCs/>
        </w:rPr>
        <w:t>г.</w:t>
      </w:r>
      <w:r w:rsidR="00C10DD6" w:rsidRPr="00623A05">
        <w:rPr>
          <w:bCs/>
        </w:rPr>
        <w:t xml:space="preserve">     </w:t>
      </w:r>
      <w:r w:rsidR="00290087" w:rsidRPr="00623A05">
        <w:rPr>
          <w:bCs/>
        </w:rPr>
        <w:t xml:space="preserve">                                        </w:t>
      </w:r>
      <w:r w:rsidR="008C3AF0">
        <w:rPr>
          <w:bCs/>
        </w:rPr>
        <w:t xml:space="preserve">                                           </w:t>
      </w:r>
      <w:r w:rsidR="00290087" w:rsidRPr="00623A05">
        <w:rPr>
          <w:bCs/>
        </w:rPr>
        <w:t xml:space="preserve"> </w:t>
      </w:r>
      <w:r w:rsidR="00C10DD6" w:rsidRPr="00623A05">
        <w:rPr>
          <w:bCs/>
        </w:rPr>
        <w:t xml:space="preserve">  № </w:t>
      </w:r>
      <w:r w:rsidR="00BA5FD3">
        <w:rPr>
          <w:bCs/>
        </w:rPr>
        <w:t>22</w:t>
      </w:r>
    </w:p>
    <w:p w:rsidR="00AB6A6C" w:rsidRPr="00623A05" w:rsidRDefault="00AB6A6C" w:rsidP="0015702A">
      <w:pPr>
        <w:rPr>
          <w:b/>
          <w:bCs/>
        </w:rPr>
      </w:pPr>
    </w:p>
    <w:p w:rsidR="00AB6A6C" w:rsidRPr="00623A05" w:rsidRDefault="008C3AF0" w:rsidP="006864BC">
      <w:pPr>
        <w:jc w:val="center"/>
        <w:rPr>
          <w:bCs/>
          <w:i/>
        </w:rPr>
      </w:pPr>
      <w:r>
        <w:rPr>
          <w:bCs/>
        </w:rPr>
        <w:t>О внесении изменений в Решение Думы Черчетского муниципального образования № 152 от 17 августа 2022 года «</w:t>
      </w:r>
      <w:r w:rsidR="00290087" w:rsidRPr="00623A05">
        <w:rPr>
          <w:bCs/>
        </w:rPr>
        <w:t>Об утверждении положения о муниципальном контроле в сфере благоустройства на территории Черчетского муниципального образования</w:t>
      </w:r>
      <w:r w:rsidR="00C95287">
        <w:rPr>
          <w:bCs/>
        </w:rPr>
        <w:t>»</w:t>
      </w:r>
    </w:p>
    <w:p w:rsidR="00AB6A6C" w:rsidRPr="00623A05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6C6B2D" w:rsidRPr="00623A05" w:rsidRDefault="008C3AF0" w:rsidP="008206E0">
      <w:pPr>
        <w:shd w:val="clear" w:color="auto" w:fill="FFFFFF"/>
        <w:ind w:firstLine="709"/>
        <w:jc w:val="both"/>
        <w:rPr>
          <w:i/>
          <w:iCs/>
        </w:rPr>
      </w:pPr>
      <w:proofErr w:type="gramStart"/>
      <w:r>
        <w:t xml:space="preserve">С целью приведения в соответствие с Федеральным законом 31 июля 2020 года № 248-ФЗ «О государственном контроле </w:t>
      </w:r>
      <w:r w:rsidRPr="008C3AF0">
        <w:t xml:space="preserve">(надзоре) и муниципальном </w:t>
      </w:r>
      <w:r>
        <w:t>контроле в Российской Федерации», руководствуясь Ф</w:t>
      </w:r>
      <w:r w:rsidR="0015702A" w:rsidRPr="00623A05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де</w:t>
      </w:r>
      <w:r w:rsidR="0015702A" w:rsidRPr="00623A05">
        <w:rPr>
          <w:color w:val="000000"/>
          <w:shd w:val="clear" w:color="auto" w:fill="FFFFFF"/>
        </w:rPr>
        <w:t>ральн</w:t>
      </w:r>
      <w:r>
        <w:rPr>
          <w:color w:val="000000"/>
          <w:shd w:val="clear" w:color="auto" w:fill="FFFFFF"/>
        </w:rPr>
        <w:t>ым</w:t>
      </w:r>
      <w:r w:rsidR="0015702A" w:rsidRPr="00623A05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="0015702A" w:rsidRPr="00623A05">
        <w:rPr>
          <w:color w:val="000000"/>
          <w:shd w:val="clear" w:color="auto" w:fill="FFFFFF"/>
        </w:rPr>
        <w:t xml:space="preserve"> от 6 октября 2003 года № 131-ФЗ «Об общих принципах организации местного самоуправления в Российской Федерации»</w:t>
      </w:r>
      <w:r w:rsidR="0015702A" w:rsidRPr="00623A05">
        <w:rPr>
          <w:color w:val="000000"/>
        </w:rPr>
        <w:t xml:space="preserve">,  статьями </w:t>
      </w:r>
      <w:r w:rsidR="006C6B2D" w:rsidRPr="00623A05">
        <w:rPr>
          <w:bCs/>
          <w:color w:val="000000"/>
        </w:rPr>
        <w:t>31,47</w:t>
      </w:r>
      <w:r w:rsidR="006C6B2D" w:rsidRPr="00623A05">
        <w:rPr>
          <w:b/>
          <w:bCs/>
          <w:color w:val="000000"/>
        </w:rPr>
        <w:t xml:space="preserve"> </w:t>
      </w:r>
      <w:r w:rsidR="0015702A" w:rsidRPr="00623A05">
        <w:rPr>
          <w:color w:val="000000"/>
        </w:rPr>
        <w:t>Устава</w:t>
      </w:r>
      <w:r w:rsidR="0015702A" w:rsidRPr="00623A05">
        <w:t xml:space="preserve"> </w:t>
      </w:r>
      <w:r w:rsidR="00C10DD6" w:rsidRPr="00623A05">
        <w:rPr>
          <w:kern w:val="2"/>
        </w:rPr>
        <w:t>Черчетского муниципального образования</w:t>
      </w:r>
      <w:r w:rsidR="0015702A" w:rsidRPr="00623A05">
        <w:rPr>
          <w:bCs/>
          <w:color w:val="000000"/>
        </w:rPr>
        <w:t>,</w:t>
      </w:r>
      <w:r w:rsidR="0015702A" w:rsidRPr="00623A05">
        <w:rPr>
          <w:b/>
          <w:bCs/>
          <w:color w:val="000000"/>
        </w:rPr>
        <w:t xml:space="preserve"> </w:t>
      </w:r>
      <w:r w:rsidR="00C10DD6" w:rsidRPr="00623A05">
        <w:rPr>
          <w:iCs/>
        </w:rPr>
        <w:t xml:space="preserve"> </w:t>
      </w:r>
      <w:r w:rsidR="0015702A" w:rsidRPr="00623A05">
        <w:rPr>
          <w:iCs/>
        </w:rPr>
        <w:t xml:space="preserve"> </w:t>
      </w:r>
      <w:r w:rsidR="00C10DD6" w:rsidRPr="00623A05">
        <w:rPr>
          <w:iCs/>
        </w:rPr>
        <w:t>Дума Черчетского муниципального образования</w:t>
      </w:r>
      <w:r w:rsidR="00C10DD6" w:rsidRPr="00623A05">
        <w:rPr>
          <w:i/>
          <w:iCs/>
        </w:rPr>
        <w:t xml:space="preserve"> </w:t>
      </w:r>
      <w:proofErr w:type="gramEnd"/>
    </w:p>
    <w:p w:rsidR="00623A05" w:rsidRDefault="00623A05" w:rsidP="00290087">
      <w:pPr>
        <w:shd w:val="clear" w:color="auto" w:fill="FFFFFF"/>
        <w:ind w:firstLine="709"/>
        <w:jc w:val="center"/>
        <w:rPr>
          <w:iCs/>
        </w:rPr>
      </w:pPr>
    </w:p>
    <w:p w:rsidR="0015702A" w:rsidRDefault="004D6144" w:rsidP="00290087">
      <w:pPr>
        <w:shd w:val="clear" w:color="auto" w:fill="FFFFFF"/>
        <w:ind w:firstLine="709"/>
        <w:jc w:val="center"/>
        <w:rPr>
          <w:i/>
          <w:iCs/>
        </w:rPr>
      </w:pPr>
      <w:r w:rsidRPr="00623A05">
        <w:rPr>
          <w:iCs/>
        </w:rPr>
        <w:t>РЕШИЛА</w:t>
      </w:r>
      <w:r w:rsidRPr="00623A05">
        <w:rPr>
          <w:i/>
          <w:iCs/>
        </w:rPr>
        <w:t>:</w:t>
      </w:r>
    </w:p>
    <w:p w:rsidR="00623A05" w:rsidRPr="00623A05" w:rsidRDefault="00623A05" w:rsidP="00290087">
      <w:pPr>
        <w:shd w:val="clear" w:color="auto" w:fill="FFFFFF"/>
        <w:ind w:firstLine="709"/>
        <w:jc w:val="center"/>
        <w:rPr>
          <w:color w:val="000000"/>
        </w:rPr>
      </w:pPr>
    </w:p>
    <w:p w:rsidR="007E696B" w:rsidRDefault="00106715" w:rsidP="00106715">
      <w:pPr>
        <w:pStyle w:val="af5"/>
        <w:numPr>
          <w:ilvl w:val="0"/>
          <w:numId w:val="1"/>
        </w:numPr>
        <w:shd w:val="clear" w:color="auto" w:fill="FFFFFF"/>
        <w:ind w:left="993" w:hanging="284"/>
        <w:jc w:val="both"/>
        <w:rPr>
          <w:kern w:val="2"/>
        </w:rPr>
      </w:pPr>
      <w:r w:rsidRPr="00106715">
        <w:rPr>
          <w:color w:val="000000"/>
        </w:rPr>
        <w:t xml:space="preserve">Внести в </w:t>
      </w:r>
      <w:r w:rsidR="0015702A" w:rsidRPr="00106715">
        <w:rPr>
          <w:color w:val="000000"/>
        </w:rPr>
        <w:t xml:space="preserve">Положение о муниципальном контроле в сфере благоустройства на территории </w:t>
      </w:r>
      <w:r w:rsidR="00C10DD6" w:rsidRPr="00106715">
        <w:rPr>
          <w:bCs/>
          <w:kern w:val="2"/>
        </w:rPr>
        <w:t>Черчетского</w:t>
      </w:r>
      <w:r w:rsidR="0015702A" w:rsidRPr="00106715">
        <w:rPr>
          <w:bCs/>
          <w:kern w:val="2"/>
        </w:rPr>
        <w:t xml:space="preserve"> муниципального образования</w:t>
      </w:r>
      <w:r w:rsidR="0015702A" w:rsidRPr="00106715">
        <w:rPr>
          <w:kern w:val="2"/>
        </w:rPr>
        <w:t xml:space="preserve"> </w:t>
      </w:r>
      <w:r w:rsidRPr="00106715">
        <w:rPr>
          <w:kern w:val="2"/>
        </w:rPr>
        <w:t>следующие изменения:</w:t>
      </w:r>
    </w:p>
    <w:p w:rsidR="00106715" w:rsidRDefault="00106715" w:rsidP="00106715">
      <w:pPr>
        <w:pStyle w:val="af5"/>
        <w:numPr>
          <w:ilvl w:val="1"/>
          <w:numId w:val="1"/>
        </w:numPr>
        <w:shd w:val="clear" w:color="auto" w:fill="FFFFFF"/>
        <w:jc w:val="both"/>
        <w:rPr>
          <w:kern w:val="2"/>
        </w:rPr>
      </w:pPr>
      <w:r>
        <w:rPr>
          <w:kern w:val="2"/>
        </w:rPr>
        <w:t xml:space="preserve"> Пункты 2.4. и 2.5. изложить в следующей редакции:</w:t>
      </w:r>
    </w:p>
    <w:p w:rsidR="00106715" w:rsidRPr="00CF514D" w:rsidRDefault="00106715" w:rsidP="0010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kern w:val="2"/>
        </w:rPr>
        <w:t>«</w:t>
      </w:r>
      <w:r w:rsidRPr="00CF514D">
        <w:rPr>
          <w:rFonts w:ascii="Times New Roman" w:hAnsi="Times New Roman" w:cs="Times New Roman"/>
          <w:color w:val="000000"/>
          <w:sz w:val="24"/>
          <w:szCs w:val="24"/>
        </w:rPr>
        <w:t>2.4. 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color w:val="000000"/>
        </w:rPr>
        <w:t xml:space="preserve">1) </w:t>
      </w:r>
      <w:r w:rsidRPr="00CF514D">
        <w:rPr>
          <w:rFonts w:eastAsiaTheme="minorHAnsi"/>
          <w:lang w:eastAsia="en-US"/>
        </w:rPr>
        <w:t>Для объектов контроля, отнесенных к категории чрезвычайно высокого риска, устанавливается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</w:t>
      </w:r>
      <w:r w:rsidRPr="00CF514D">
        <w:rPr>
          <w:color w:val="000000"/>
        </w:rPr>
        <w:t>;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color w:val="000000"/>
        </w:rPr>
        <w:t xml:space="preserve">2) </w:t>
      </w:r>
      <w:r w:rsidRPr="00CF514D">
        <w:rPr>
          <w:rFonts w:eastAsiaTheme="minorHAnsi"/>
          <w:lang w:eastAsia="en-US"/>
        </w:rPr>
        <w:t>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>3). 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>4). 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>5.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>6. Положением о виде контроля может быть установлено, что частота проведения плановых контрольных (надзорных) мероприятий в отношении объектов контроля, отнесенных к определенным категориям риска, определяется в рамках иных, за исключением одного года, периодов времени либо устанавливается в связи с наступлением определенных событий.</w:t>
      </w:r>
    </w:p>
    <w:p w:rsidR="00106715" w:rsidRPr="00CF514D" w:rsidRDefault="00106715" w:rsidP="0010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715" w:rsidRPr="00CF514D" w:rsidRDefault="00106715" w:rsidP="00106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14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>1) информирование;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>2) обобщение правоприменительной практики;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>3) меры стимулирования добросовестности;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>4) объявление предостережения;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>5) консультирование;</w:t>
      </w:r>
    </w:p>
    <w:p w:rsidR="00106715" w:rsidRPr="00CF514D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 xml:space="preserve">6) </w:t>
      </w:r>
      <w:proofErr w:type="spellStart"/>
      <w:r w:rsidRPr="00CF514D">
        <w:rPr>
          <w:rFonts w:eastAsiaTheme="minorHAnsi"/>
          <w:lang w:eastAsia="en-US"/>
        </w:rPr>
        <w:t>самообследование</w:t>
      </w:r>
      <w:proofErr w:type="spellEnd"/>
      <w:r w:rsidRPr="00CF514D">
        <w:rPr>
          <w:rFonts w:eastAsiaTheme="minorHAnsi"/>
          <w:lang w:eastAsia="en-US"/>
        </w:rPr>
        <w:t>;</w:t>
      </w:r>
    </w:p>
    <w:p w:rsidR="00106715" w:rsidRPr="00B5533B" w:rsidRDefault="00106715" w:rsidP="0010671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F514D">
        <w:rPr>
          <w:rFonts w:eastAsiaTheme="minorHAnsi"/>
          <w:lang w:eastAsia="en-US"/>
        </w:rPr>
        <w:t>7) профилактический визит</w:t>
      </w:r>
      <w:proofErr w:type="gramStart"/>
      <w:r w:rsidRPr="00CF514D">
        <w:rPr>
          <w:rFonts w:eastAsiaTheme="minorHAnsi"/>
          <w:lang w:eastAsia="en-US"/>
        </w:rPr>
        <w:t>.»</w:t>
      </w:r>
      <w:r w:rsidR="00B5533B">
        <w:rPr>
          <w:rFonts w:eastAsiaTheme="minorHAnsi"/>
          <w:lang w:eastAsia="en-US"/>
        </w:rPr>
        <w:t>;</w:t>
      </w:r>
      <w:proofErr w:type="gramEnd"/>
    </w:p>
    <w:p w:rsidR="00106715" w:rsidRDefault="00106715" w:rsidP="00106715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rFonts w:eastAsiaTheme="minorHAnsi"/>
          <w:lang w:eastAsia="en-US"/>
        </w:rPr>
        <w:t>1.2.</w:t>
      </w:r>
      <w:r w:rsidR="00B64685">
        <w:rPr>
          <w:rFonts w:eastAsiaTheme="minorHAnsi"/>
          <w:lang w:eastAsia="en-US"/>
        </w:rPr>
        <w:t xml:space="preserve"> в пункте 4.11. слова «</w:t>
      </w:r>
      <w:r w:rsidR="00B64685" w:rsidRPr="006C6B2D">
        <w:rPr>
          <w:color w:val="000000"/>
        </w:rPr>
        <w:t>граждан, юридических лиц и индивидуальных предпринимателей</w:t>
      </w:r>
      <w:r w:rsidR="00B64685">
        <w:rPr>
          <w:color w:val="000000"/>
        </w:rPr>
        <w:t>» заменить словами «контролируемых лиц»;</w:t>
      </w:r>
    </w:p>
    <w:p w:rsidR="00106715" w:rsidRPr="00106715" w:rsidRDefault="00B64685" w:rsidP="00B64685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1.3. </w:t>
      </w:r>
      <w:r>
        <w:rPr>
          <w:rFonts w:eastAsiaTheme="minorHAnsi"/>
          <w:lang w:eastAsia="en-US"/>
        </w:rPr>
        <w:t>в пункте 4.13. слова «</w:t>
      </w:r>
      <w:r w:rsidRPr="006C6B2D">
        <w:rPr>
          <w:color w:val="000000"/>
        </w:rPr>
        <w:t>юридических лиц, индивидуальных предпринимателей и граждан</w:t>
      </w:r>
      <w:r>
        <w:rPr>
          <w:color w:val="000000"/>
        </w:rPr>
        <w:t>» заменить словами «контролируемых лиц»;</w:t>
      </w:r>
    </w:p>
    <w:p w:rsidR="00B64685" w:rsidRPr="00723CA7" w:rsidRDefault="0015702A" w:rsidP="00B64685">
      <w:pPr>
        <w:widowControl w:val="0"/>
        <w:autoSpaceDE w:val="0"/>
        <w:autoSpaceDN w:val="0"/>
        <w:ind w:firstLine="709"/>
        <w:jc w:val="both"/>
      </w:pPr>
      <w:r w:rsidRPr="00623A05">
        <w:rPr>
          <w:color w:val="000000"/>
        </w:rPr>
        <w:t>2.</w:t>
      </w:r>
      <w:r w:rsidR="000B31F8" w:rsidRPr="00623A05">
        <w:t xml:space="preserve"> </w:t>
      </w:r>
      <w:r w:rsidR="00B64685" w:rsidRPr="00723CA7">
        <w:t>Настоящее решение вступает в силу со дня его официального опубликования.</w:t>
      </w:r>
    </w:p>
    <w:p w:rsidR="00B64685" w:rsidRPr="00C01EB2" w:rsidRDefault="00CF514D" w:rsidP="00B64685">
      <w:pPr>
        <w:suppressLineNumbers/>
        <w:suppressAutoHyphens/>
        <w:ind w:firstLine="709"/>
        <w:jc w:val="both"/>
      </w:pPr>
      <w:r>
        <w:t>3</w:t>
      </w:r>
      <w:r w:rsidR="00B64685" w:rsidRPr="00723CA7">
        <w:t xml:space="preserve">. </w:t>
      </w:r>
      <w:r w:rsidR="00B64685" w:rsidRPr="00530069">
        <w:t>Опубликовать настоящее решение в бюллетене нормативно правовых актов Черчетского муниципального</w:t>
      </w:r>
      <w:r w:rsidR="00B64685" w:rsidRPr="00C01EB2">
        <w:t xml:space="preserve"> образования «Официальные вести» и разместить на официальном сайте Черчетского муниципального образования в информационно-телекоммуникационной сети «Интернет». </w:t>
      </w:r>
    </w:p>
    <w:p w:rsidR="00B64685" w:rsidRPr="00C01EB2" w:rsidRDefault="00CF514D" w:rsidP="00B64685">
      <w:pPr>
        <w:suppressLineNumbers/>
        <w:suppressAutoHyphens/>
        <w:ind w:firstLine="709"/>
        <w:jc w:val="both"/>
      </w:pPr>
      <w:r>
        <w:t>4</w:t>
      </w:r>
      <w:r w:rsidR="00B64685" w:rsidRPr="00C01EB2">
        <w:t>. Контроль исполнения настоящего решения  оставляю за собой.</w:t>
      </w:r>
    </w:p>
    <w:p w:rsidR="00C10DD6" w:rsidRPr="00623A05" w:rsidRDefault="00C10DD6" w:rsidP="00B64685">
      <w:pPr>
        <w:widowControl w:val="0"/>
        <w:autoSpaceDE w:val="0"/>
        <w:autoSpaceDN w:val="0"/>
        <w:ind w:firstLine="709"/>
        <w:jc w:val="both"/>
        <w:rPr>
          <w:kern w:val="2"/>
        </w:rPr>
      </w:pPr>
    </w:p>
    <w:p w:rsidR="00053B65" w:rsidRDefault="00053B65" w:rsidP="00053B65"/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057306" w:rsidP="00290087">
      <w:pPr>
        <w:suppressAutoHyphens/>
        <w:ind w:firstLine="36"/>
        <w:jc w:val="right"/>
        <w:rPr>
          <w:kern w:val="2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74720663" wp14:editId="556BFBB3">
            <wp:extent cx="6663414" cy="1452133"/>
            <wp:effectExtent l="0" t="0" r="0" b="0"/>
            <wp:docPr id="1" name="Рисунок 1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80" cy="145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p w:rsidR="00290087" w:rsidRDefault="00290087" w:rsidP="00290087">
      <w:pPr>
        <w:suppressAutoHyphens/>
        <w:ind w:firstLine="36"/>
        <w:jc w:val="right"/>
        <w:rPr>
          <w:kern w:val="2"/>
          <w:sz w:val="22"/>
          <w:szCs w:val="22"/>
        </w:rPr>
      </w:pPr>
    </w:p>
    <w:sectPr w:rsidR="00290087" w:rsidSect="00E90F25">
      <w:headerReference w:type="even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15" w:rsidRDefault="00246C15" w:rsidP="00AB6A6C">
      <w:r>
        <w:separator/>
      </w:r>
    </w:p>
  </w:endnote>
  <w:endnote w:type="continuationSeparator" w:id="0">
    <w:p w:rsidR="00246C15" w:rsidRDefault="00246C15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15" w:rsidRDefault="00246C15" w:rsidP="00AB6A6C">
      <w:r>
        <w:separator/>
      </w:r>
    </w:p>
  </w:footnote>
  <w:footnote w:type="continuationSeparator" w:id="0">
    <w:p w:rsidR="00246C15" w:rsidRDefault="00246C15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A07F7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246C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461"/>
    <w:multiLevelType w:val="multilevel"/>
    <w:tmpl w:val="8D16190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05B4D"/>
    <w:rsid w:val="00023019"/>
    <w:rsid w:val="00053B65"/>
    <w:rsid w:val="00057306"/>
    <w:rsid w:val="00092BE0"/>
    <w:rsid w:val="000B0B3B"/>
    <w:rsid w:val="000B0C8F"/>
    <w:rsid w:val="000B31F8"/>
    <w:rsid w:val="000C34D0"/>
    <w:rsid w:val="000E6078"/>
    <w:rsid w:val="000F4497"/>
    <w:rsid w:val="00106715"/>
    <w:rsid w:val="00111B17"/>
    <w:rsid w:val="0015702A"/>
    <w:rsid w:val="001D7B7C"/>
    <w:rsid w:val="001F1F63"/>
    <w:rsid w:val="001F71A6"/>
    <w:rsid w:val="00215CD6"/>
    <w:rsid w:val="0022244F"/>
    <w:rsid w:val="00246C15"/>
    <w:rsid w:val="002529BD"/>
    <w:rsid w:val="00265D2D"/>
    <w:rsid w:val="002764BC"/>
    <w:rsid w:val="00283999"/>
    <w:rsid w:val="00290087"/>
    <w:rsid w:val="00292013"/>
    <w:rsid w:val="002A63A3"/>
    <w:rsid w:val="002E004E"/>
    <w:rsid w:val="00375409"/>
    <w:rsid w:val="003C13ED"/>
    <w:rsid w:val="003D2120"/>
    <w:rsid w:val="003E2F14"/>
    <w:rsid w:val="003F04D0"/>
    <w:rsid w:val="003F3642"/>
    <w:rsid w:val="0043219B"/>
    <w:rsid w:val="0047720C"/>
    <w:rsid w:val="00487992"/>
    <w:rsid w:val="004A147A"/>
    <w:rsid w:val="004B094D"/>
    <w:rsid w:val="004D6144"/>
    <w:rsid w:val="00566615"/>
    <w:rsid w:val="00570A53"/>
    <w:rsid w:val="00584841"/>
    <w:rsid w:val="0058527B"/>
    <w:rsid w:val="005B3C14"/>
    <w:rsid w:val="005D7D9E"/>
    <w:rsid w:val="006067D2"/>
    <w:rsid w:val="00623A05"/>
    <w:rsid w:val="006602C8"/>
    <w:rsid w:val="00686146"/>
    <w:rsid w:val="006864BC"/>
    <w:rsid w:val="00695BBF"/>
    <w:rsid w:val="006B3A2F"/>
    <w:rsid w:val="006C55DB"/>
    <w:rsid w:val="006C6B2D"/>
    <w:rsid w:val="006E2510"/>
    <w:rsid w:val="006F7DEA"/>
    <w:rsid w:val="007028FD"/>
    <w:rsid w:val="007115C0"/>
    <w:rsid w:val="00732CB0"/>
    <w:rsid w:val="00744C94"/>
    <w:rsid w:val="00750556"/>
    <w:rsid w:val="0076558E"/>
    <w:rsid w:val="0077310A"/>
    <w:rsid w:val="007844DA"/>
    <w:rsid w:val="007E696B"/>
    <w:rsid w:val="007F0581"/>
    <w:rsid w:val="008206E0"/>
    <w:rsid w:val="00836A75"/>
    <w:rsid w:val="008A07F7"/>
    <w:rsid w:val="008C3AF0"/>
    <w:rsid w:val="008D362D"/>
    <w:rsid w:val="008E0BEB"/>
    <w:rsid w:val="00935631"/>
    <w:rsid w:val="009668C2"/>
    <w:rsid w:val="009D07EB"/>
    <w:rsid w:val="009D3D35"/>
    <w:rsid w:val="00A2311A"/>
    <w:rsid w:val="00A24894"/>
    <w:rsid w:val="00A67121"/>
    <w:rsid w:val="00A93C79"/>
    <w:rsid w:val="00AB6A6C"/>
    <w:rsid w:val="00AF4EEB"/>
    <w:rsid w:val="00B00968"/>
    <w:rsid w:val="00B14AE0"/>
    <w:rsid w:val="00B16050"/>
    <w:rsid w:val="00B345EB"/>
    <w:rsid w:val="00B5533B"/>
    <w:rsid w:val="00B64685"/>
    <w:rsid w:val="00BA3397"/>
    <w:rsid w:val="00BA5FD3"/>
    <w:rsid w:val="00BD428B"/>
    <w:rsid w:val="00BE2F91"/>
    <w:rsid w:val="00BF416D"/>
    <w:rsid w:val="00C10DD6"/>
    <w:rsid w:val="00C7543E"/>
    <w:rsid w:val="00C95287"/>
    <w:rsid w:val="00CA35EA"/>
    <w:rsid w:val="00CB40B2"/>
    <w:rsid w:val="00CC1762"/>
    <w:rsid w:val="00CF05D8"/>
    <w:rsid w:val="00CF514D"/>
    <w:rsid w:val="00D13640"/>
    <w:rsid w:val="00D44DFC"/>
    <w:rsid w:val="00E37C28"/>
    <w:rsid w:val="00E7097D"/>
    <w:rsid w:val="00EA3685"/>
    <w:rsid w:val="00EE1231"/>
    <w:rsid w:val="00EF7822"/>
    <w:rsid w:val="00F07618"/>
    <w:rsid w:val="00F32416"/>
    <w:rsid w:val="00F32615"/>
    <w:rsid w:val="00F456AE"/>
    <w:rsid w:val="00F55E2E"/>
    <w:rsid w:val="00F61634"/>
    <w:rsid w:val="00F7222A"/>
    <w:rsid w:val="00F722B2"/>
    <w:rsid w:val="00F820E2"/>
    <w:rsid w:val="00F92E8C"/>
    <w:rsid w:val="00FA5221"/>
    <w:rsid w:val="00FD1845"/>
    <w:rsid w:val="00FF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10DD6"/>
    <w:pPr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2900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9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10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10DD6"/>
    <w:pPr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2900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90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D8EB-43CB-4B84-9D4E-E29E1C56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258</cp:revision>
  <cp:lastPrinted>2023-03-07T00:59:00Z</cp:lastPrinted>
  <dcterms:created xsi:type="dcterms:W3CDTF">2021-08-23T11:05:00Z</dcterms:created>
  <dcterms:modified xsi:type="dcterms:W3CDTF">2023-06-20T06:27:00Z</dcterms:modified>
</cp:coreProperties>
</file>