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9C" w:rsidRDefault="000D319C" w:rsidP="000D3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с к а я  Ф е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а </w:t>
      </w:r>
      <w:proofErr w:type="spellStart"/>
      <w:r>
        <w:rPr>
          <w:b/>
          <w:sz w:val="28"/>
          <w:szCs w:val="28"/>
        </w:rPr>
        <w:t>ц</w:t>
      </w:r>
      <w:proofErr w:type="spellEnd"/>
      <w:r>
        <w:rPr>
          <w:b/>
          <w:sz w:val="28"/>
          <w:szCs w:val="28"/>
        </w:rPr>
        <w:t xml:space="preserve"> и я</w:t>
      </w:r>
    </w:p>
    <w:p w:rsidR="000D319C" w:rsidRDefault="000D319C" w:rsidP="000D3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0D319C" w:rsidRDefault="000D319C" w:rsidP="000D319C">
      <w:pPr>
        <w:pStyle w:val="2"/>
        <w:rPr>
          <w:b w:val="0"/>
          <w:szCs w:val="28"/>
        </w:rPr>
      </w:pPr>
      <w:r>
        <w:rPr>
          <w:sz w:val="32"/>
          <w:szCs w:val="32"/>
        </w:rPr>
        <w:t>Муниципальное образование «Тайшетский район»</w:t>
      </w:r>
    </w:p>
    <w:p w:rsidR="000D319C" w:rsidRDefault="000D319C" w:rsidP="000D319C">
      <w:pPr>
        <w:jc w:val="center"/>
        <w:rPr>
          <w:b/>
          <w:sz w:val="36"/>
        </w:rPr>
      </w:pPr>
      <w:r>
        <w:rPr>
          <w:b/>
          <w:sz w:val="36"/>
        </w:rPr>
        <w:t>Черчетское муниципальное образование</w:t>
      </w:r>
    </w:p>
    <w:p w:rsidR="000D319C" w:rsidRPr="000D319C" w:rsidRDefault="000D319C" w:rsidP="000D319C">
      <w:pPr>
        <w:pStyle w:val="210"/>
        <w:suppressLineNumber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tbl>
      <w:tblPr>
        <w:tblW w:w="0" w:type="auto"/>
        <w:tblInd w:w="-7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643"/>
      </w:tblGrid>
      <w:tr w:rsidR="000D319C" w:rsidTr="000D319C">
        <w:trPr>
          <w:trHeight w:val="180"/>
        </w:trPr>
        <w:tc>
          <w:tcPr>
            <w:tcW w:w="97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D319C" w:rsidRDefault="000D319C">
            <w:pPr>
              <w:pStyle w:val="21"/>
              <w:suppressLineNumbers/>
              <w:spacing w:line="276" w:lineRule="auto"/>
              <w:ind w:left="6552" w:firstLine="708"/>
              <w:rPr>
                <w:sz w:val="24"/>
              </w:rPr>
            </w:pPr>
          </w:p>
        </w:tc>
      </w:tr>
    </w:tbl>
    <w:p w:rsidR="000D319C" w:rsidRDefault="000D319C" w:rsidP="000D319C"/>
    <w:p w:rsidR="000D319C" w:rsidRDefault="000D319C" w:rsidP="000D319C"/>
    <w:p w:rsidR="000D319C" w:rsidRDefault="000D319C" w:rsidP="000D319C">
      <w:pPr>
        <w:rPr>
          <w:color w:val="000000"/>
        </w:rPr>
      </w:pPr>
      <w:r>
        <w:rPr>
          <w:b/>
        </w:rPr>
        <w:t xml:space="preserve">от </w:t>
      </w:r>
      <w:r w:rsidR="0043462A">
        <w:rPr>
          <w:b/>
        </w:rPr>
        <w:t>11</w:t>
      </w:r>
      <w:r>
        <w:rPr>
          <w:b/>
        </w:rPr>
        <w:t xml:space="preserve"> мая  2022 г.                                                                               </w:t>
      </w:r>
      <w:r w:rsidR="0043462A">
        <w:rPr>
          <w:b/>
        </w:rPr>
        <w:t xml:space="preserve">               </w:t>
      </w:r>
      <w:r>
        <w:rPr>
          <w:b/>
        </w:rPr>
        <w:t xml:space="preserve"> №</w:t>
      </w:r>
      <w:r w:rsidR="0043462A">
        <w:rPr>
          <w:b/>
        </w:rPr>
        <w:t xml:space="preserve"> 28</w:t>
      </w:r>
    </w:p>
    <w:p w:rsidR="000D319C" w:rsidRDefault="000D319C" w:rsidP="000D319C">
      <w:pPr>
        <w:rPr>
          <w:color w:val="000000"/>
        </w:rPr>
      </w:pPr>
    </w:p>
    <w:p w:rsidR="000D319C" w:rsidRDefault="000D319C" w:rsidP="000D319C">
      <w:pPr>
        <w:rPr>
          <w:color w:val="000000"/>
        </w:rPr>
      </w:pPr>
      <w:r>
        <w:rPr>
          <w:color w:val="000000"/>
        </w:rPr>
        <w:t xml:space="preserve">Об утверждении Плана мероприятий по  борьбе </w:t>
      </w:r>
    </w:p>
    <w:p w:rsidR="000D319C" w:rsidRDefault="000D319C" w:rsidP="000D319C">
      <w:pPr>
        <w:rPr>
          <w:color w:val="000000"/>
        </w:rPr>
      </w:pPr>
      <w:r>
        <w:rPr>
          <w:color w:val="000000"/>
        </w:rPr>
        <w:t>с дикорастущей коноплей на 2022 год на территории</w:t>
      </w:r>
    </w:p>
    <w:p w:rsidR="000D319C" w:rsidRDefault="000D319C" w:rsidP="000D319C">
      <w:pPr>
        <w:rPr>
          <w:color w:val="333333"/>
        </w:rPr>
      </w:pPr>
      <w:r>
        <w:rPr>
          <w:color w:val="000000"/>
        </w:rPr>
        <w:t xml:space="preserve">Черчетского муниципального образования </w:t>
      </w:r>
    </w:p>
    <w:p w:rsidR="000D319C" w:rsidRDefault="000D319C" w:rsidP="000D319C">
      <w:pPr>
        <w:jc w:val="center"/>
      </w:pPr>
    </w:p>
    <w:p w:rsidR="000D319C" w:rsidRDefault="000D319C" w:rsidP="000D319C">
      <w:pPr>
        <w:ind w:left="142" w:right="-1"/>
        <w:jc w:val="both"/>
      </w:pPr>
      <w:r>
        <w:t xml:space="preserve">      </w:t>
      </w:r>
      <w:proofErr w:type="gramStart"/>
      <w:r>
        <w:t xml:space="preserve">В целях  организации  комплексных мер, направленных на уничтожение дикорастущей конопли и других наркосодержащих растений на территории Черчетского муниципального образования, в соответствии с пунктом 3 статьи 29 Федерального закона от 08.01.1998г. №3-ФЗ «О наркотических средствах и психотропных  веществах», </w:t>
      </w:r>
      <w:r w:rsidR="00CC4BA6">
        <w:t xml:space="preserve"> </w:t>
      </w:r>
      <w:r w:rsidR="005D2129">
        <w:t xml:space="preserve">Федеральным законом от 6 октября 2003 № 131-ФЗ «Об общих принципах организации местного самоуправления в Российской Федерации», </w:t>
      </w:r>
      <w:r w:rsidR="00CC4BA6">
        <w:t xml:space="preserve">  Указом Президента  Российской Федерации </w:t>
      </w:r>
      <w:r>
        <w:t>от 23.11.2020г</w:t>
      </w:r>
      <w:proofErr w:type="gramEnd"/>
      <w:r>
        <w:t xml:space="preserve"> №733 «Об утверждении Стратегии государственной </w:t>
      </w:r>
      <w:proofErr w:type="spellStart"/>
      <w:r>
        <w:t>антинарко</w:t>
      </w:r>
      <w:r w:rsidR="00CC4BA6">
        <w:t>тической</w:t>
      </w:r>
      <w:proofErr w:type="spellEnd"/>
      <w:r w:rsidR="00CC4BA6">
        <w:t xml:space="preserve"> политики Российской Фе</w:t>
      </w:r>
      <w:r>
        <w:t>дерации</w:t>
      </w:r>
      <w:r w:rsidR="00CC4BA6">
        <w:t xml:space="preserve"> на период до 2030 года</w:t>
      </w:r>
      <w:r>
        <w:t>»</w:t>
      </w:r>
      <w:r w:rsidR="00CC4BA6">
        <w:t xml:space="preserve">, руководствуясь </w:t>
      </w:r>
      <w:r>
        <w:t xml:space="preserve"> ст.ст.23,46 Устава Черчетского муниципального образования</w:t>
      </w:r>
      <w:r w:rsidR="00D5636C">
        <w:t xml:space="preserve">, администрация Черчетского муниципального образования </w:t>
      </w:r>
    </w:p>
    <w:p w:rsidR="00CC4BA6" w:rsidRDefault="00CC4BA6" w:rsidP="000D319C">
      <w:pPr>
        <w:ind w:left="142" w:right="-1"/>
        <w:jc w:val="both"/>
      </w:pPr>
    </w:p>
    <w:p w:rsidR="00CC4BA6" w:rsidRDefault="00CC4BA6" w:rsidP="000D319C">
      <w:pPr>
        <w:ind w:left="142" w:right="-1"/>
        <w:jc w:val="both"/>
      </w:pPr>
      <w:r>
        <w:t>ПОСТАНОВЛЯЕТ:</w:t>
      </w:r>
    </w:p>
    <w:p w:rsidR="000D319C" w:rsidRDefault="000D319C" w:rsidP="000D319C">
      <w:pPr>
        <w:ind w:left="142" w:right="-1"/>
        <w:jc w:val="both"/>
      </w:pPr>
    </w:p>
    <w:p w:rsidR="000D319C" w:rsidRDefault="000D319C" w:rsidP="000D319C">
      <w:pPr>
        <w:ind w:firstLine="567"/>
        <w:jc w:val="both"/>
      </w:pPr>
      <w:r>
        <w:t>1. Утвердить прилагаемый План мероприятий по борьбе с дикорастущей   коноплей на 202</w:t>
      </w:r>
      <w:r w:rsidR="00CC4BA6">
        <w:t>2</w:t>
      </w:r>
      <w:r>
        <w:t xml:space="preserve"> год на территории Черчетского муниципального образования.  </w:t>
      </w:r>
    </w:p>
    <w:p w:rsidR="000D319C" w:rsidRDefault="000D319C" w:rsidP="000D319C">
      <w:pPr>
        <w:jc w:val="both"/>
      </w:pPr>
      <w:r>
        <w:t xml:space="preserve">         2. Опубликовать настоящее распоряжение в бюллетене нормативно правовых актов Черчетского муниципального образования «Официальные вести» и на официальном сайте  Черчетского муниципального образования </w:t>
      </w:r>
      <w:proofErr w:type="spellStart"/>
      <w:r>
        <w:t>Черчет</w:t>
      </w:r>
      <w:proofErr w:type="gramStart"/>
      <w:r>
        <w:t>.р</w:t>
      </w:r>
      <w:proofErr w:type="gramEnd"/>
      <w:r>
        <w:t>ф</w:t>
      </w:r>
      <w:proofErr w:type="spellEnd"/>
    </w:p>
    <w:p w:rsidR="000D319C" w:rsidRDefault="000D319C" w:rsidP="000D319C">
      <w:pPr>
        <w:ind w:firstLine="567"/>
        <w:jc w:val="both"/>
      </w:pPr>
      <w:r>
        <w:rPr>
          <w:bCs/>
          <w:lang w:eastAsia="en-US"/>
        </w:rPr>
        <w:t>3.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</w:t>
      </w:r>
      <w:r w:rsidR="00CC4BA6">
        <w:t>постановления</w:t>
      </w:r>
      <w:r>
        <w:t xml:space="preserve"> оставляю за собой.</w:t>
      </w:r>
    </w:p>
    <w:p w:rsidR="000D319C" w:rsidRDefault="000D319C" w:rsidP="000D319C">
      <w:pPr>
        <w:ind w:firstLine="567"/>
        <w:jc w:val="both"/>
      </w:pPr>
    </w:p>
    <w:p w:rsidR="000D319C" w:rsidRDefault="000D319C" w:rsidP="000D319C">
      <w:pPr>
        <w:ind w:left="360"/>
        <w:jc w:val="both"/>
      </w:pPr>
    </w:p>
    <w:p w:rsidR="000D319C" w:rsidRDefault="000D319C" w:rsidP="000D319C">
      <w:pPr>
        <w:jc w:val="both"/>
      </w:pPr>
    </w:p>
    <w:p w:rsidR="000D319C" w:rsidRDefault="000D319C" w:rsidP="000D319C">
      <w:r>
        <w:t>Глава Черчетского</w:t>
      </w:r>
    </w:p>
    <w:p w:rsidR="000D319C" w:rsidRDefault="000D319C" w:rsidP="000D319C">
      <w:r>
        <w:t xml:space="preserve"> муниципального образования:                        С. Н. Чичёв</w:t>
      </w:r>
    </w:p>
    <w:p w:rsidR="000D319C" w:rsidRDefault="000D319C" w:rsidP="000D319C">
      <w:pPr>
        <w:jc w:val="both"/>
      </w:pPr>
      <w:r>
        <w:t xml:space="preserve">       </w:t>
      </w:r>
    </w:p>
    <w:p w:rsidR="000D319C" w:rsidRDefault="000D319C" w:rsidP="000D319C">
      <w:pPr>
        <w:jc w:val="both"/>
      </w:pPr>
    </w:p>
    <w:p w:rsidR="000D319C" w:rsidRDefault="000D319C" w:rsidP="000D319C">
      <w:pPr>
        <w:jc w:val="both"/>
      </w:pPr>
    </w:p>
    <w:p w:rsidR="000D319C" w:rsidRDefault="000D319C" w:rsidP="000D319C">
      <w:pPr>
        <w:jc w:val="both"/>
      </w:pPr>
    </w:p>
    <w:p w:rsidR="000D319C" w:rsidRDefault="000D319C" w:rsidP="000D319C">
      <w:pPr>
        <w:jc w:val="both"/>
      </w:pPr>
    </w:p>
    <w:p w:rsidR="000D319C" w:rsidRDefault="000D319C" w:rsidP="000D319C">
      <w:pPr>
        <w:jc w:val="both"/>
      </w:pPr>
    </w:p>
    <w:p w:rsidR="000D319C" w:rsidRDefault="000D319C" w:rsidP="000D319C">
      <w:pPr>
        <w:jc w:val="both"/>
      </w:pPr>
    </w:p>
    <w:p w:rsidR="000D319C" w:rsidRDefault="000D319C" w:rsidP="000D319C">
      <w:pPr>
        <w:jc w:val="both"/>
      </w:pPr>
    </w:p>
    <w:p w:rsidR="000D319C" w:rsidRDefault="000D319C" w:rsidP="000D319C">
      <w:pPr>
        <w:jc w:val="both"/>
      </w:pPr>
    </w:p>
    <w:p w:rsidR="000D319C" w:rsidRDefault="000D319C" w:rsidP="000D319C">
      <w:pPr>
        <w:jc w:val="both"/>
      </w:pPr>
    </w:p>
    <w:p w:rsidR="000D319C" w:rsidRDefault="000D319C" w:rsidP="000D319C">
      <w:pPr>
        <w:jc w:val="both"/>
      </w:pPr>
    </w:p>
    <w:p w:rsidR="000D319C" w:rsidRDefault="000D319C" w:rsidP="000D319C">
      <w:pPr>
        <w:ind w:left="-1080"/>
        <w:jc w:val="right"/>
      </w:pPr>
    </w:p>
    <w:p w:rsidR="000D319C" w:rsidRDefault="000D319C" w:rsidP="000D319C">
      <w:pPr>
        <w:ind w:left="-1080"/>
        <w:jc w:val="right"/>
      </w:pPr>
    </w:p>
    <w:p w:rsidR="000D319C" w:rsidRDefault="000D319C" w:rsidP="000D319C">
      <w:pPr>
        <w:ind w:left="-1080"/>
        <w:jc w:val="right"/>
      </w:pPr>
    </w:p>
    <w:p w:rsidR="00D5636C" w:rsidRDefault="00D5636C" w:rsidP="000D319C">
      <w:pPr>
        <w:ind w:left="-1080"/>
        <w:jc w:val="right"/>
        <w:rPr>
          <w:sz w:val="22"/>
          <w:szCs w:val="22"/>
        </w:rPr>
      </w:pPr>
    </w:p>
    <w:p w:rsidR="000D319C" w:rsidRDefault="000D319C" w:rsidP="000D319C">
      <w:pPr>
        <w:ind w:left="-108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УТВЕРЖДЕНО</w:t>
      </w:r>
    </w:p>
    <w:p w:rsidR="0043462A" w:rsidRDefault="00EA7083" w:rsidP="0043462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43462A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</w:t>
      </w:r>
      <w:r w:rsidR="005D2129">
        <w:rPr>
          <w:sz w:val="22"/>
          <w:szCs w:val="22"/>
        </w:rPr>
        <w:t xml:space="preserve">Постановлением </w:t>
      </w:r>
      <w:r w:rsidR="000D319C">
        <w:rPr>
          <w:sz w:val="22"/>
          <w:szCs w:val="22"/>
        </w:rPr>
        <w:t xml:space="preserve"> главы   Черчетского  </w:t>
      </w:r>
    </w:p>
    <w:p w:rsidR="000D319C" w:rsidRDefault="000D319C" w:rsidP="0043462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3462A"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 xml:space="preserve">муниципального  образования </w:t>
      </w:r>
    </w:p>
    <w:p w:rsidR="000D319C" w:rsidRDefault="000D319C" w:rsidP="0043462A">
      <w:pPr>
        <w:ind w:left="-1080"/>
        <w:jc w:val="right"/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«</w:t>
      </w:r>
      <w:r w:rsidR="0043462A">
        <w:rPr>
          <w:sz w:val="22"/>
          <w:szCs w:val="22"/>
        </w:rPr>
        <w:t>11</w:t>
      </w:r>
      <w:r>
        <w:rPr>
          <w:sz w:val="22"/>
          <w:szCs w:val="22"/>
        </w:rPr>
        <w:t>» мая 202</w:t>
      </w:r>
      <w:r w:rsidR="00D5636C">
        <w:rPr>
          <w:sz w:val="22"/>
          <w:szCs w:val="22"/>
        </w:rPr>
        <w:t>2</w:t>
      </w:r>
      <w:r>
        <w:rPr>
          <w:sz w:val="22"/>
          <w:szCs w:val="22"/>
        </w:rPr>
        <w:t xml:space="preserve">г. № </w:t>
      </w:r>
      <w:r w:rsidR="0043462A">
        <w:rPr>
          <w:sz w:val="22"/>
          <w:szCs w:val="22"/>
        </w:rPr>
        <w:t>28</w:t>
      </w:r>
    </w:p>
    <w:p w:rsidR="000D319C" w:rsidRDefault="000D319C" w:rsidP="000D319C">
      <w:pPr>
        <w:ind w:left="-10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0D319C" w:rsidRDefault="000D319C" w:rsidP="000D319C">
      <w:pPr>
        <w:ind w:left="-10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мероприятий по борьбе с дикорастущей коноплей</w:t>
      </w:r>
    </w:p>
    <w:p w:rsidR="000D319C" w:rsidRDefault="000D319C" w:rsidP="000D319C">
      <w:pPr>
        <w:ind w:left="-10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</w:t>
      </w:r>
      <w:r w:rsidR="005D2129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 на территории  Черчетского муниципального образования </w:t>
      </w:r>
    </w:p>
    <w:p w:rsidR="000D319C" w:rsidRDefault="000D319C" w:rsidP="000D319C">
      <w:pPr>
        <w:ind w:left="-1080"/>
        <w:jc w:val="center"/>
        <w:rPr>
          <w:sz w:val="26"/>
          <w:szCs w:val="2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780"/>
        <w:gridCol w:w="3420"/>
        <w:gridCol w:w="1723"/>
      </w:tblGrid>
      <w:tr w:rsidR="000D319C" w:rsidTr="000D319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  <w:ind w:left="-136"/>
              <w:jc w:val="center"/>
            </w:pPr>
            <w: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  <w:ind w:left="-136"/>
              <w:jc w:val="center"/>
            </w:pPr>
            <w:r>
              <w:t>Наименование 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  <w:ind w:left="-136"/>
              <w:jc w:val="center"/>
            </w:pPr>
            <w:r>
              <w:t>Исполнитель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  <w:ind w:left="-136"/>
              <w:jc w:val="center"/>
            </w:pPr>
            <w:r>
              <w:t>Срок  проведения</w:t>
            </w:r>
          </w:p>
        </w:tc>
      </w:tr>
      <w:tr w:rsidR="000D319C" w:rsidTr="000D319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  <w:ind w:left="-136"/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</w:pPr>
            <w:r>
              <w:t>Выявление новых мест произрастания дикорастущей конопли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  <w:ind w:left="-136"/>
              <w:jc w:val="center"/>
            </w:pPr>
            <w:r>
              <w:t xml:space="preserve">Администрация  Черчетского муниципального образования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  <w:ind w:left="-136"/>
              <w:jc w:val="center"/>
            </w:pPr>
            <w:r>
              <w:t>в течение года</w:t>
            </w:r>
          </w:p>
        </w:tc>
      </w:tr>
      <w:tr w:rsidR="000D319C" w:rsidTr="000D319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  <w:ind w:left="-136"/>
              <w:jc w:val="center"/>
            </w:pPr>
            <w: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</w:pPr>
            <w:r>
              <w:t>Обязать руководителей и жителей  села проводить работу по уничтожению конопли на своих территориях и прилегающих к ним участках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  <w:ind w:left="-136"/>
              <w:jc w:val="center"/>
            </w:pPr>
            <w:r>
              <w:t xml:space="preserve">Руководители  организаций всех форм собственности на территории Черчетского муниципального образования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  <w:ind w:left="-136"/>
              <w:jc w:val="center"/>
            </w:pPr>
            <w:r>
              <w:t>июнь-сентябрь</w:t>
            </w:r>
          </w:p>
        </w:tc>
      </w:tr>
      <w:tr w:rsidR="000D319C" w:rsidTr="000D319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  <w:ind w:left="-136"/>
              <w:jc w:val="center"/>
            </w:pPr>
            <w: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</w:pPr>
            <w:r>
              <w:t>Проведение разъяснительной работы с жителями села по уничтожению дикорастущей конопли, с разъяснением  положений законов и других НПА о незаконном культивировании наркосодержащих растений и мер уголовной и административной ответственности за нарушение действующего  законодательства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  <w:ind w:left="-136"/>
              <w:jc w:val="center"/>
            </w:pPr>
            <w:r>
              <w:t xml:space="preserve">Администрация Черчетского муниципального образования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  <w:ind w:left="-136"/>
              <w:jc w:val="center"/>
            </w:pPr>
            <w:r>
              <w:t>май-октябрь</w:t>
            </w:r>
          </w:p>
        </w:tc>
      </w:tr>
      <w:tr w:rsidR="000D319C" w:rsidTr="000D319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  <w:ind w:left="-136"/>
              <w:jc w:val="center"/>
            </w:pPr>
            <w: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  <w:ind w:hanging="136"/>
            </w:pPr>
            <w:r>
              <w:t xml:space="preserve">  Проведение бесед в школе,    библиотеках, Доме культуры «Молодежь против наркотиков», «Вред от наркотиков» и др.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  <w:ind w:left="-136"/>
              <w:jc w:val="center"/>
            </w:pPr>
            <w:r>
              <w:t>Директор СОШ</w:t>
            </w:r>
          </w:p>
          <w:p w:rsidR="000D319C" w:rsidRDefault="000D319C">
            <w:pPr>
              <w:spacing w:line="276" w:lineRule="auto"/>
              <w:ind w:left="-136"/>
              <w:jc w:val="center"/>
            </w:pPr>
            <w:r>
              <w:t>Директор МКУК «Черчетский             ДД и</w:t>
            </w:r>
            <w:proofErr w:type="gramStart"/>
            <w:r>
              <w:t xml:space="preserve"> Т</w:t>
            </w:r>
            <w:proofErr w:type="gramEnd"/>
            <w:r>
              <w:t>»</w:t>
            </w:r>
          </w:p>
          <w:p w:rsidR="000D319C" w:rsidRDefault="000D319C">
            <w:pPr>
              <w:spacing w:line="276" w:lineRule="auto"/>
              <w:ind w:left="-136"/>
            </w:pPr>
            <w: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  <w:ind w:left="-136"/>
              <w:jc w:val="center"/>
            </w:pPr>
            <w:r>
              <w:t>май-сентябрь</w:t>
            </w:r>
          </w:p>
        </w:tc>
      </w:tr>
      <w:tr w:rsidR="000D319C" w:rsidTr="000D319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  <w:ind w:left="-136"/>
              <w:jc w:val="center"/>
            </w:pPr>
            <w: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  <w:ind w:firstLine="61"/>
            </w:pPr>
            <w:r>
              <w:t>Проведение инвентаризации земель, засоренных дикорастущей коноплей, а также выявление бесхозяйных и заброшенных  земельных участков для установления личности владельца или землепользования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  <w:ind w:left="-136"/>
              <w:jc w:val="center"/>
            </w:pPr>
            <w:r>
              <w:t xml:space="preserve">Администрация Черчетского муниципального образования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9C" w:rsidRDefault="000D319C">
            <w:pPr>
              <w:spacing w:line="276" w:lineRule="auto"/>
              <w:ind w:left="-136"/>
              <w:jc w:val="center"/>
            </w:pPr>
            <w:r>
              <w:t>июль-август</w:t>
            </w:r>
          </w:p>
          <w:p w:rsidR="005D2129" w:rsidRDefault="005D2129">
            <w:pPr>
              <w:spacing w:line="276" w:lineRule="auto"/>
              <w:ind w:left="-136"/>
              <w:jc w:val="center"/>
            </w:pPr>
          </w:p>
          <w:p w:rsidR="005D2129" w:rsidRDefault="005D2129">
            <w:pPr>
              <w:spacing w:line="276" w:lineRule="auto"/>
              <w:ind w:left="-136"/>
              <w:jc w:val="center"/>
            </w:pPr>
          </w:p>
          <w:p w:rsidR="005D2129" w:rsidRDefault="005D2129">
            <w:pPr>
              <w:spacing w:line="276" w:lineRule="auto"/>
              <w:ind w:left="-136"/>
              <w:jc w:val="center"/>
            </w:pPr>
          </w:p>
          <w:p w:rsidR="005D2129" w:rsidRDefault="005D2129">
            <w:pPr>
              <w:spacing w:line="276" w:lineRule="auto"/>
              <w:ind w:left="-136"/>
              <w:jc w:val="center"/>
            </w:pPr>
          </w:p>
          <w:p w:rsidR="005D2129" w:rsidRDefault="005D2129">
            <w:pPr>
              <w:spacing w:line="276" w:lineRule="auto"/>
              <w:ind w:left="-136"/>
              <w:jc w:val="center"/>
            </w:pPr>
          </w:p>
          <w:p w:rsidR="005D2129" w:rsidRDefault="005D2129">
            <w:pPr>
              <w:spacing w:line="276" w:lineRule="auto"/>
              <w:ind w:left="-136"/>
              <w:jc w:val="center"/>
            </w:pPr>
          </w:p>
        </w:tc>
      </w:tr>
      <w:tr w:rsidR="005D2129" w:rsidTr="000D319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9" w:rsidRDefault="005D2129">
            <w:pPr>
              <w:spacing w:line="276" w:lineRule="auto"/>
              <w:ind w:left="-136"/>
              <w:jc w:val="center"/>
            </w:pPr>
            <w: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9" w:rsidRDefault="005D2129">
            <w:pPr>
              <w:spacing w:line="276" w:lineRule="auto"/>
              <w:ind w:firstLine="61"/>
            </w:pPr>
            <w:r>
              <w:t>Уничтожение очагов произрастания конопли, обработка гербицидами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9" w:rsidRDefault="005D2129">
            <w:pPr>
              <w:spacing w:line="276" w:lineRule="auto"/>
              <w:ind w:left="-136"/>
              <w:jc w:val="center"/>
            </w:pPr>
            <w:r>
              <w:t>Администрация Черчетского муниципального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9" w:rsidRDefault="00D5636C">
            <w:pPr>
              <w:spacing w:line="276" w:lineRule="auto"/>
              <w:ind w:left="-136"/>
              <w:jc w:val="center"/>
            </w:pPr>
            <w:r>
              <w:t>Июнь-июль</w:t>
            </w:r>
          </w:p>
        </w:tc>
      </w:tr>
      <w:tr w:rsidR="005D2129" w:rsidTr="000D319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9" w:rsidRDefault="005D2129">
            <w:pPr>
              <w:spacing w:line="276" w:lineRule="auto"/>
              <w:ind w:left="-136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9" w:rsidRDefault="005D2129">
            <w:pPr>
              <w:spacing w:line="276" w:lineRule="auto"/>
              <w:ind w:firstLine="61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9" w:rsidRDefault="005D2129">
            <w:pPr>
              <w:spacing w:line="276" w:lineRule="auto"/>
              <w:ind w:left="-136"/>
              <w:jc w:val="center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9" w:rsidRDefault="005D2129">
            <w:pPr>
              <w:spacing w:line="276" w:lineRule="auto"/>
              <w:ind w:left="-136"/>
              <w:jc w:val="center"/>
            </w:pPr>
          </w:p>
        </w:tc>
      </w:tr>
    </w:tbl>
    <w:p w:rsidR="000D319C" w:rsidRDefault="000D319C" w:rsidP="000D319C"/>
    <w:p w:rsidR="000D319C" w:rsidRDefault="00D5636C" w:rsidP="000D319C">
      <w:r>
        <w:t>Г</w:t>
      </w:r>
      <w:r w:rsidR="000D319C">
        <w:t>лавный специалист администрации</w:t>
      </w:r>
    </w:p>
    <w:p w:rsidR="000D319C" w:rsidRDefault="000D319C" w:rsidP="000D319C">
      <w:r>
        <w:t>Черчетского муниципального образования                                         Р.И. Огородникова</w:t>
      </w:r>
    </w:p>
    <w:p w:rsidR="000D319C" w:rsidRDefault="000D319C" w:rsidP="000D319C"/>
    <w:p w:rsidR="00EF0254" w:rsidRDefault="00EF0254"/>
    <w:sectPr w:rsidR="00EF0254" w:rsidSect="00D5636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19C"/>
    <w:rsid w:val="000D319C"/>
    <w:rsid w:val="001F19EB"/>
    <w:rsid w:val="0043462A"/>
    <w:rsid w:val="005D2129"/>
    <w:rsid w:val="00947C68"/>
    <w:rsid w:val="0099494B"/>
    <w:rsid w:val="00CC4BA6"/>
    <w:rsid w:val="00D5636C"/>
    <w:rsid w:val="00EA7083"/>
    <w:rsid w:val="00EF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D319C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D319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1">
    <w:name w:val="Body Text 2"/>
    <w:basedOn w:val="a"/>
    <w:link w:val="22"/>
    <w:unhideWhenUsed/>
    <w:rsid w:val="000D319C"/>
    <w:pPr>
      <w:ind w:left="360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0D319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0D319C"/>
    <w:pPr>
      <w:ind w:left="360"/>
      <w:jc w:val="both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ASRock</dc:creator>
  <cp:lastModifiedBy>Пользователь ASRock</cp:lastModifiedBy>
  <cp:revision>12</cp:revision>
  <cp:lastPrinted>2022-05-11T01:20:00Z</cp:lastPrinted>
  <dcterms:created xsi:type="dcterms:W3CDTF">2022-05-05T06:17:00Z</dcterms:created>
  <dcterms:modified xsi:type="dcterms:W3CDTF">2022-05-11T01:21:00Z</dcterms:modified>
</cp:coreProperties>
</file>