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3"/>
      </w:tblGrid>
      <w:tr w:rsidR="00B734F1" w:rsidTr="00B734F1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B734F1" w:rsidRDefault="00B734F1" w:rsidP="00B734F1">
            <w:pPr>
              <w:pStyle w:val="2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 о с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 й с к а я  Ф е д е р а ц и я</w:t>
            </w:r>
          </w:p>
          <w:p w:rsidR="00B734F1" w:rsidRDefault="00B734F1" w:rsidP="00B734F1">
            <w:pPr>
              <w:pStyle w:val="2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Иркутская область</w:t>
            </w:r>
          </w:p>
          <w:p w:rsidR="00B734F1" w:rsidRDefault="00B734F1" w:rsidP="00B734F1">
            <w:pPr>
              <w:pStyle w:val="2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Муниципальное образование «Тайшетский район»</w:t>
            </w:r>
          </w:p>
          <w:p w:rsidR="00B734F1" w:rsidRDefault="00B734F1" w:rsidP="00B734F1">
            <w:pPr>
              <w:pStyle w:val="2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Черчетское муниципальное образование </w:t>
            </w:r>
          </w:p>
          <w:p w:rsidR="00B734F1" w:rsidRDefault="00B734F1" w:rsidP="00B734F1">
            <w:pPr>
              <w:pStyle w:val="2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Администрация Черчетского муниципального образования</w:t>
            </w:r>
          </w:p>
          <w:p w:rsidR="00B734F1" w:rsidRDefault="00B734F1" w:rsidP="00B734F1">
            <w:pPr>
              <w:pStyle w:val="2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B734F1" w:rsidRDefault="00B734F1" w:rsidP="00B734F1">
            <w:pPr>
              <w:pStyle w:val="21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ПОСТАНОВЛЕНИЕ</w:t>
            </w:r>
          </w:p>
          <w:p w:rsidR="00B734F1" w:rsidRDefault="00B734F1" w:rsidP="00B734F1">
            <w:pPr>
              <w:spacing w:line="254" w:lineRule="auto"/>
              <w:ind w:left="-426" w:right="282"/>
              <w:jc w:val="center"/>
              <w:outlineLvl w:val="0"/>
              <w:rPr>
                <w:lang w:eastAsia="en-US"/>
              </w:rPr>
            </w:pPr>
          </w:p>
        </w:tc>
      </w:tr>
    </w:tbl>
    <w:p w:rsidR="00B734F1" w:rsidRDefault="00B734F1" w:rsidP="00B734F1">
      <w:pPr>
        <w:ind w:right="-568"/>
        <w:rPr>
          <w:szCs w:val="20"/>
        </w:rPr>
      </w:pPr>
    </w:p>
    <w:p w:rsidR="00B734F1" w:rsidRDefault="00B734F1" w:rsidP="00B734F1">
      <w:r>
        <w:t>от  " 24 "  марта   2022 г.                                                                            №   22</w:t>
      </w:r>
    </w:p>
    <w:p w:rsidR="00B734F1" w:rsidRDefault="00B734F1" w:rsidP="00B734F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0"/>
      </w:tblGrid>
      <w:tr w:rsidR="00B734F1" w:rsidTr="00B734F1">
        <w:trPr>
          <w:trHeight w:val="72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34F1" w:rsidRDefault="00B734F1">
            <w:pPr>
              <w:spacing w:line="254" w:lineRule="auto"/>
              <w:ind w:right="-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назначении публичных слушаний по проекту решения Думы Черчетского муниципального образования "О внесении изменений в Устав Черчетского муниципального образования </w:t>
            </w:r>
          </w:p>
        </w:tc>
      </w:tr>
    </w:tbl>
    <w:p w:rsidR="00B734F1" w:rsidRDefault="00B734F1" w:rsidP="00B734F1">
      <w:pPr>
        <w:tabs>
          <w:tab w:val="left" w:pos="6309"/>
        </w:tabs>
        <w:jc w:val="both"/>
      </w:pPr>
      <w:r>
        <w:tab/>
      </w:r>
    </w:p>
    <w:p w:rsidR="00B734F1" w:rsidRDefault="00B734F1" w:rsidP="00B734F1">
      <w:pPr>
        <w:ind w:firstLine="720"/>
        <w:jc w:val="both"/>
      </w:pPr>
      <w:proofErr w:type="gramStart"/>
      <w:r>
        <w:t>В целях реализации прав граждан на осуществление местного самоуправления, в соответствии с Федеральным законом от 06.10.2003 г. № 131-ФЗ "Об общих принципах организации местного самоуправления в Российской Федерации", руководствуясь статьями 15, 22, 43, 45 Устава Черчетского муниципального образования, Порядком организации и проведения публичных слушаний на территории Черчетского муниципального образования, утвержденным решением Думы Черчетского муниципального образования от 18.09.2019г.№ 56, администрация Черчетского</w:t>
      </w:r>
      <w:proofErr w:type="gramEnd"/>
      <w:r>
        <w:t xml:space="preserve"> муниципального  образования</w:t>
      </w:r>
    </w:p>
    <w:p w:rsidR="00B734F1" w:rsidRDefault="00B734F1" w:rsidP="00B734F1">
      <w:pPr>
        <w:ind w:firstLine="720"/>
        <w:jc w:val="both"/>
      </w:pPr>
    </w:p>
    <w:p w:rsidR="00B734F1" w:rsidRDefault="00B734F1" w:rsidP="00B734F1">
      <w:pPr>
        <w:ind w:firstLine="720"/>
        <w:jc w:val="both"/>
      </w:pPr>
      <w:r>
        <w:t>ПОСТАНОВЛЯЕТ:</w:t>
      </w:r>
    </w:p>
    <w:p w:rsidR="00B734F1" w:rsidRDefault="00B734F1" w:rsidP="00B734F1">
      <w:pPr>
        <w:ind w:firstLine="720"/>
        <w:jc w:val="both"/>
      </w:pPr>
    </w:p>
    <w:p w:rsidR="00B734F1" w:rsidRDefault="00B734F1" w:rsidP="00B734F1">
      <w:pPr>
        <w:ind w:firstLine="708"/>
        <w:jc w:val="both"/>
      </w:pPr>
      <w:r>
        <w:t xml:space="preserve">1. Назначить на 25  апреля  2022 года  публичные слушания по проекту решения Думы Черчетского муниципального образования "О внесении изменений в Устав Черчетского муниципального образования  (далее – проект решения), внесенного на рассмотрение Думы Черчетского муниципального образования (прилагается).  </w:t>
      </w:r>
    </w:p>
    <w:p w:rsidR="00B734F1" w:rsidRDefault="00B734F1" w:rsidP="00B734F1">
      <w:pPr>
        <w:ind w:firstLine="708"/>
        <w:jc w:val="both"/>
      </w:pPr>
      <w:r>
        <w:t>2. Определить организаторами публичных слушаний:</w:t>
      </w:r>
    </w:p>
    <w:p w:rsidR="00B734F1" w:rsidRDefault="00B734F1" w:rsidP="00B734F1">
      <w:pPr>
        <w:ind w:firstLine="708"/>
        <w:jc w:val="both"/>
      </w:pPr>
      <w:r>
        <w:t xml:space="preserve">- администрация Черчетского муниципального образования; </w:t>
      </w:r>
    </w:p>
    <w:p w:rsidR="00B734F1" w:rsidRDefault="00B734F1" w:rsidP="00B734F1">
      <w:pPr>
        <w:ind w:firstLine="708"/>
        <w:jc w:val="both"/>
      </w:pPr>
      <w:r>
        <w:t>-  Глава Черчетского муниципального образования С.Н.Чичёв</w:t>
      </w:r>
    </w:p>
    <w:p w:rsidR="00B734F1" w:rsidRDefault="00B734F1" w:rsidP="00B734F1">
      <w:pPr>
        <w:ind w:firstLine="708"/>
        <w:jc w:val="both"/>
      </w:pPr>
      <w:r>
        <w:t xml:space="preserve"> (председатель  публичных слушаний)</w:t>
      </w:r>
      <w:proofErr w:type="gramStart"/>
      <w:r>
        <w:t xml:space="preserve"> ;</w:t>
      </w:r>
      <w:proofErr w:type="gramEnd"/>
    </w:p>
    <w:p w:rsidR="00B734F1" w:rsidRDefault="00B734F1" w:rsidP="00B734F1">
      <w:pPr>
        <w:ind w:firstLine="708"/>
        <w:jc w:val="both"/>
      </w:pPr>
      <w:r>
        <w:t>- главного специалиста Черчетского муниципального образования Огородникову Р..И. (секретарь публичных слушаний).</w:t>
      </w:r>
    </w:p>
    <w:p w:rsidR="00B734F1" w:rsidRDefault="00B734F1" w:rsidP="00B734F1">
      <w:pPr>
        <w:ind w:firstLine="708"/>
        <w:jc w:val="both"/>
      </w:pPr>
      <w:r>
        <w:t xml:space="preserve">место проведения публичных слушаний: здание администрации Черчетского муниципального образования (кабинет Главы Черчетского муниципального образования) (с. Черчет, ул. Ленина, 57); </w:t>
      </w:r>
    </w:p>
    <w:p w:rsidR="00B734F1" w:rsidRDefault="00B734F1" w:rsidP="00B734F1">
      <w:pPr>
        <w:ind w:firstLine="708"/>
        <w:jc w:val="both"/>
      </w:pPr>
      <w:r>
        <w:t>начало публичных слушаний – в 10.30 часов местного времени.</w:t>
      </w:r>
    </w:p>
    <w:p w:rsidR="00B734F1" w:rsidRDefault="00B734F1" w:rsidP="00B734F1">
      <w:pPr>
        <w:ind w:firstLine="708"/>
        <w:jc w:val="both"/>
      </w:pPr>
      <w:r>
        <w:t>3. Установить, что письменные  предложения и замечания  по проекту решения направляются  в срок до  24 апреля 2022 года   в администрацию Черчетского муниципального образования  (</w:t>
      </w:r>
      <w:proofErr w:type="spellStart"/>
      <w:r>
        <w:t>с</w:t>
      </w:r>
      <w:proofErr w:type="gramStart"/>
      <w:r>
        <w:t>.Ч</w:t>
      </w:r>
      <w:proofErr w:type="gramEnd"/>
      <w:r>
        <w:t>ерчет</w:t>
      </w:r>
      <w:proofErr w:type="spellEnd"/>
      <w:r>
        <w:t xml:space="preserve">, </w:t>
      </w:r>
      <w:proofErr w:type="spellStart"/>
      <w:r>
        <w:t>ул.Ленина</w:t>
      </w:r>
      <w:proofErr w:type="spellEnd"/>
      <w:r>
        <w:t xml:space="preserve"> 57 тел. (8 901-688-57-30)</w:t>
      </w:r>
    </w:p>
    <w:p w:rsidR="00B734F1" w:rsidRDefault="00B734F1" w:rsidP="00B734F1">
      <w:pPr>
        <w:ind w:firstLine="708"/>
        <w:jc w:val="both"/>
      </w:pPr>
      <w:r>
        <w:t xml:space="preserve">4.  Главе Черчетского муниципального образования </w:t>
      </w:r>
      <w:proofErr w:type="spellStart"/>
      <w:r>
        <w:t>Чичёву</w:t>
      </w:r>
      <w:proofErr w:type="spellEnd"/>
      <w:r>
        <w:t xml:space="preserve"> С.Н. обеспечить подготовку и проведение публичных слушаний, назначенных настоящим постановлением.</w:t>
      </w:r>
    </w:p>
    <w:p w:rsidR="00B734F1" w:rsidRDefault="00B734F1" w:rsidP="00B734F1">
      <w:pPr>
        <w:ind w:firstLine="851"/>
        <w:jc w:val="both"/>
      </w:pPr>
      <w:r>
        <w:t xml:space="preserve">5. Гл. специалисту администрации Огородниковой Р.И.  опубликовать в бюллетене нормативных правовых актов Черчетского муниципального образования </w:t>
      </w:r>
      <w:r>
        <w:lastRenderedPageBreak/>
        <w:t>«Официальные вести Черчетского муниципального образования» и разместить на официальном сайте администрации Черчетского муниципального образования:</w:t>
      </w:r>
    </w:p>
    <w:p w:rsidR="00B734F1" w:rsidRDefault="00B734F1" w:rsidP="00B734F1">
      <w:pPr>
        <w:ind w:firstLine="851"/>
        <w:jc w:val="both"/>
      </w:pPr>
      <w:r>
        <w:t xml:space="preserve">настоящее постановление  с приложением; </w:t>
      </w:r>
    </w:p>
    <w:p w:rsidR="00B734F1" w:rsidRDefault="00B734F1" w:rsidP="00B734F1">
      <w:pPr>
        <w:autoSpaceDE w:val="0"/>
        <w:autoSpaceDN w:val="0"/>
        <w:adjustRightInd w:val="0"/>
        <w:ind w:firstLine="851"/>
        <w:jc w:val="both"/>
      </w:pPr>
      <w:r>
        <w:t xml:space="preserve">заключение о результатах публичных слушаний  не позднее пяти рабочих дней со дня его утверждения. </w:t>
      </w:r>
    </w:p>
    <w:p w:rsidR="00B734F1" w:rsidRDefault="00B734F1" w:rsidP="00B734F1">
      <w:pPr>
        <w:suppressLineNumbers/>
        <w:tabs>
          <w:tab w:val="left" w:pos="1200"/>
        </w:tabs>
        <w:suppressAutoHyphens/>
        <w:ind w:firstLine="851"/>
        <w:jc w:val="both"/>
      </w:pPr>
      <w:r>
        <w:t xml:space="preserve">6. </w:t>
      </w:r>
      <w:proofErr w:type="gramStart"/>
      <w:r>
        <w:t>Гл. специалисту администрации Черчетского муниципального образования Огородниковой Р.И. по результатам публичных слушаний провести анализ поступивших предложений с целью возможности учета их при подготовке проекта решения Думы Черчетского муниципального образования "О внесении изменений в Устав Черчетского муниципального образования  к рассмотрению на сессии  Думы Черчетского муниципального образования, подготовить пояснительную записку к указанному проекту решения Думы Черчетского муниципального образования.</w:t>
      </w:r>
      <w:proofErr w:type="gramEnd"/>
    </w:p>
    <w:p w:rsidR="00B734F1" w:rsidRDefault="00B734F1" w:rsidP="00B734F1">
      <w:pPr>
        <w:ind w:firstLine="851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 оставляю за собой. </w:t>
      </w:r>
    </w:p>
    <w:p w:rsidR="00B734F1" w:rsidRDefault="00B734F1" w:rsidP="00B734F1">
      <w:pPr>
        <w:shd w:val="clear" w:color="auto" w:fill="FFFFFF"/>
        <w:tabs>
          <w:tab w:val="left" w:pos="0"/>
        </w:tabs>
        <w:ind w:firstLine="851"/>
        <w:jc w:val="both"/>
      </w:pPr>
    </w:p>
    <w:p w:rsidR="00B734F1" w:rsidRDefault="00B734F1" w:rsidP="00B734F1">
      <w:pPr>
        <w:shd w:val="clear" w:color="auto" w:fill="FFFFFF"/>
        <w:tabs>
          <w:tab w:val="left" w:pos="0"/>
        </w:tabs>
        <w:ind w:firstLine="709"/>
        <w:jc w:val="both"/>
      </w:pPr>
    </w:p>
    <w:p w:rsidR="00B734F1" w:rsidRDefault="00B734F1" w:rsidP="00B734F1">
      <w:pPr>
        <w:shd w:val="clear" w:color="auto" w:fill="FFFFFF"/>
        <w:tabs>
          <w:tab w:val="left" w:pos="0"/>
        </w:tabs>
        <w:ind w:firstLine="709"/>
        <w:jc w:val="both"/>
      </w:pPr>
    </w:p>
    <w:p w:rsidR="00B734F1" w:rsidRDefault="00B734F1" w:rsidP="00B734F1">
      <w:pPr>
        <w:pStyle w:val="11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Глава Черчетского муниципального образования                                 С.Н.Чичёв</w:t>
      </w:r>
    </w:p>
    <w:p w:rsidR="00F72A31" w:rsidRDefault="00F72A31" w:rsidP="00B734F1">
      <w:pPr>
        <w:pStyle w:val="1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</w:p>
    <w:p w:rsidR="00F72A31" w:rsidRDefault="00F72A31" w:rsidP="00B734F1">
      <w:pPr>
        <w:pStyle w:val="1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</w:p>
    <w:p w:rsidR="00B734F1" w:rsidRDefault="00B734F1" w:rsidP="00B734F1">
      <w:pPr>
        <w:pStyle w:val="1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 w:val="0"/>
          <w:color w:val="auto"/>
          <w:sz w:val="24"/>
          <w:szCs w:val="24"/>
        </w:rPr>
        <w:t xml:space="preserve">Приложение  </w:t>
      </w:r>
    </w:p>
    <w:p w:rsidR="00B734F1" w:rsidRDefault="00B734F1" w:rsidP="00B734F1">
      <w:pPr>
        <w:jc w:val="right"/>
      </w:pPr>
      <w:r>
        <w:t xml:space="preserve">к постановлению  администрации </w:t>
      </w:r>
    </w:p>
    <w:p w:rsidR="00B734F1" w:rsidRDefault="00B734F1" w:rsidP="00B734F1">
      <w:pPr>
        <w:jc w:val="right"/>
      </w:pPr>
      <w:r>
        <w:t xml:space="preserve">Черчетского муниципального образования  </w:t>
      </w:r>
    </w:p>
    <w:p w:rsidR="00B734F1" w:rsidRDefault="00B734F1" w:rsidP="00B734F1">
      <w:pPr>
        <w:pStyle w:val="11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"24"марта  2022 г.    № 22</w:t>
      </w:r>
    </w:p>
    <w:p w:rsidR="00B734F1" w:rsidRDefault="00B734F1" w:rsidP="00B734F1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Российская Федерация</w:t>
      </w:r>
    </w:p>
    <w:p w:rsidR="00B734F1" w:rsidRDefault="00B734F1" w:rsidP="00B734F1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Иркутская область</w:t>
      </w:r>
    </w:p>
    <w:p w:rsidR="00B734F1" w:rsidRDefault="00B734F1" w:rsidP="00B734F1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Муниципальное  образование «Тайшетский район»</w:t>
      </w:r>
    </w:p>
    <w:p w:rsidR="00B734F1" w:rsidRDefault="00B734F1" w:rsidP="00B734F1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Черчетское  муниципальное образование</w:t>
      </w:r>
    </w:p>
    <w:p w:rsidR="00B734F1" w:rsidRDefault="00B734F1" w:rsidP="00B734F1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Дума Черчетского  муниципального образования</w:t>
      </w:r>
    </w:p>
    <w:p w:rsidR="00B734F1" w:rsidRDefault="00B734F1" w:rsidP="00B734F1">
      <w:pPr>
        <w:pStyle w:val="a4"/>
        <w:jc w:val="center"/>
        <w:rPr>
          <w:rFonts w:ascii="Times New Roman" w:hAnsi="Times New Roman"/>
          <w:b/>
        </w:rPr>
      </w:pPr>
    </w:p>
    <w:p w:rsidR="00B734F1" w:rsidRDefault="00B734F1" w:rsidP="00B734F1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РЕШЕНИЕ </w:t>
      </w:r>
    </w:p>
    <w:p w:rsidR="00B734F1" w:rsidRDefault="00B734F1" w:rsidP="00B734F1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--------------------------------------------------------------------------------------------- </w:t>
      </w:r>
    </w:p>
    <w:p w:rsidR="00B734F1" w:rsidRDefault="00B734F1" w:rsidP="00B734F1">
      <w:pPr>
        <w:pStyle w:val="a4"/>
        <w:jc w:val="center"/>
        <w:rPr>
          <w:rFonts w:ascii="Times New Roman" w:hAnsi="Times New Roman"/>
        </w:rPr>
      </w:pPr>
    </w:p>
    <w:p w:rsidR="00B734F1" w:rsidRDefault="00B734F1" w:rsidP="00B734F1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«24» марта  2022 года </w:t>
      </w:r>
    </w:p>
    <w:p w:rsidR="00B734F1" w:rsidRDefault="00B734F1" w:rsidP="00B734F1">
      <w:pPr>
        <w:pStyle w:val="a4"/>
        <w:jc w:val="both"/>
        <w:rPr>
          <w:rFonts w:ascii="Times New Roman" w:hAnsi="Times New Roman"/>
        </w:rPr>
      </w:pPr>
    </w:p>
    <w:p w:rsidR="00B734F1" w:rsidRDefault="00B734F1" w:rsidP="00B734F1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«О внесении изменений в   Устав Черчетского</w:t>
      </w:r>
    </w:p>
    <w:p w:rsidR="00B734F1" w:rsidRDefault="00B734F1" w:rsidP="00B734F1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муниципального образования» </w:t>
      </w:r>
    </w:p>
    <w:p w:rsidR="00B734F1" w:rsidRDefault="00B734F1" w:rsidP="00B734F1">
      <w:pPr>
        <w:pStyle w:val="a4"/>
        <w:jc w:val="both"/>
        <w:rPr>
          <w:rFonts w:ascii="Times New Roman" w:hAnsi="Times New Roman"/>
        </w:rPr>
      </w:pPr>
    </w:p>
    <w:p w:rsidR="00B734F1" w:rsidRDefault="00B734F1" w:rsidP="00B734F1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В целях приведения Устава Черчетского муниципального образования  в соответствие с действующим законодательством, руководствуясь статьей 44 Федерального закона  от  6 октября 2003 года № 131-ФЗ «Об общих принципах организации  местного самоуправления   в  Российской Федерации», статьями  31, 44,47 Устава Черчетского муниципального образования,  Дума  Черчетского муниципального образования </w:t>
      </w:r>
    </w:p>
    <w:p w:rsidR="00B734F1" w:rsidRDefault="00B734F1" w:rsidP="00B734F1">
      <w:pPr>
        <w:pStyle w:val="a4"/>
        <w:jc w:val="both"/>
        <w:rPr>
          <w:rFonts w:ascii="Times New Roman" w:hAnsi="Times New Roman"/>
          <w:b/>
        </w:rPr>
      </w:pPr>
    </w:p>
    <w:p w:rsidR="00B734F1" w:rsidRDefault="00B734F1" w:rsidP="00B734F1">
      <w:pPr>
        <w:pStyle w:val="a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РЕШИЛА: </w:t>
      </w:r>
    </w:p>
    <w:p w:rsidR="00B734F1" w:rsidRDefault="00B734F1" w:rsidP="00B734F1">
      <w:pPr>
        <w:pStyle w:val="a4"/>
        <w:jc w:val="both"/>
        <w:rPr>
          <w:rFonts w:ascii="Times New Roman" w:hAnsi="Times New Roman"/>
        </w:rPr>
      </w:pPr>
    </w:p>
    <w:p w:rsidR="00B734F1" w:rsidRPr="00C82A59" w:rsidRDefault="00B734F1" w:rsidP="00B734F1">
      <w:pPr>
        <w:pStyle w:val="a4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Внести  в Устав Черчетского  муниципального образования  следующие  </w:t>
      </w:r>
      <w:r w:rsidRPr="00C82A59">
        <w:rPr>
          <w:rFonts w:ascii="Times New Roman" w:hAnsi="Times New Roman"/>
        </w:rPr>
        <w:t xml:space="preserve">изменения:  </w:t>
      </w:r>
    </w:p>
    <w:p w:rsidR="00B734F1" w:rsidRDefault="00B734F1" w:rsidP="00B734F1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szCs w:val="24"/>
        </w:rPr>
      </w:pPr>
      <w:r>
        <w:rPr>
          <w:b/>
          <w:szCs w:val="24"/>
        </w:rPr>
        <w:t>в</w:t>
      </w:r>
      <w:r w:rsidRPr="004773BC">
        <w:rPr>
          <w:b/>
          <w:szCs w:val="24"/>
        </w:rPr>
        <w:t xml:space="preserve"> части </w:t>
      </w:r>
      <w:r>
        <w:rPr>
          <w:b/>
          <w:szCs w:val="24"/>
        </w:rPr>
        <w:t>5</w:t>
      </w:r>
      <w:r w:rsidRPr="004773BC">
        <w:rPr>
          <w:b/>
          <w:szCs w:val="24"/>
        </w:rPr>
        <w:t xml:space="preserve"> статьи 1</w:t>
      </w:r>
      <w:r>
        <w:rPr>
          <w:b/>
          <w:szCs w:val="24"/>
        </w:rPr>
        <w:t xml:space="preserve">6 </w:t>
      </w:r>
      <w:r w:rsidRPr="00C82A59">
        <w:rPr>
          <w:szCs w:val="24"/>
        </w:rPr>
        <w:t>исключить</w:t>
      </w:r>
      <w:r>
        <w:rPr>
          <w:b/>
          <w:szCs w:val="24"/>
        </w:rPr>
        <w:t xml:space="preserve"> </w:t>
      </w:r>
      <w:r w:rsidRPr="004773BC">
        <w:rPr>
          <w:szCs w:val="24"/>
        </w:rPr>
        <w:t>слова «</w:t>
      </w:r>
      <w:r>
        <w:rPr>
          <w:szCs w:val="24"/>
        </w:rPr>
        <w:t>публичные слушания или</w:t>
      </w:r>
      <w:r w:rsidRPr="004773BC">
        <w:rPr>
          <w:szCs w:val="24"/>
        </w:rPr>
        <w:t>»</w:t>
      </w:r>
      <w:r>
        <w:rPr>
          <w:szCs w:val="24"/>
        </w:rPr>
        <w:t>.</w:t>
      </w:r>
    </w:p>
    <w:p w:rsidR="00B734F1" w:rsidRDefault="00B734F1" w:rsidP="00B734F1">
      <w:pPr>
        <w:pStyle w:val="a5"/>
        <w:autoSpaceDE w:val="0"/>
        <w:autoSpaceDN w:val="0"/>
        <w:adjustRightInd w:val="0"/>
        <w:ind w:left="900" w:hanging="474"/>
        <w:jc w:val="both"/>
        <w:rPr>
          <w:szCs w:val="24"/>
        </w:rPr>
      </w:pPr>
    </w:p>
    <w:p w:rsidR="00B734F1" w:rsidRPr="00C82A59" w:rsidRDefault="00B734F1" w:rsidP="00B734F1">
      <w:pPr>
        <w:pStyle w:val="a5"/>
        <w:autoSpaceDE w:val="0"/>
        <w:autoSpaceDN w:val="0"/>
        <w:adjustRightInd w:val="0"/>
        <w:ind w:left="900" w:hanging="474"/>
        <w:jc w:val="both"/>
        <w:rPr>
          <w:szCs w:val="24"/>
        </w:rPr>
      </w:pPr>
      <w:r w:rsidRPr="00C82A59">
        <w:t xml:space="preserve">2. Главе </w:t>
      </w:r>
      <w:r>
        <w:t xml:space="preserve">Черчетского  </w:t>
      </w:r>
      <w:r w:rsidRPr="00C82A59">
        <w:t>муниципального образования</w:t>
      </w:r>
      <w:proofErr w:type="gramStart"/>
      <w:r w:rsidRPr="00C82A59">
        <w:t xml:space="preserve"> :</w:t>
      </w:r>
      <w:proofErr w:type="gramEnd"/>
    </w:p>
    <w:p w:rsidR="00B734F1" w:rsidRDefault="00B734F1" w:rsidP="00B734F1">
      <w:pPr>
        <w:pStyle w:val="a4"/>
        <w:ind w:firstLine="5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направить настоящее решение на государственную регистрацию в соответствии с действующим законодательством;</w:t>
      </w:r>
    </w:p>
    <w:p w:rsidR="00B734F1" w:rsidRDefault="00B734F1" w:rsidP="00B734F1">
      <w:pPr>
        <w:pStyle w:val="a4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опубликовать настоящее решение с реквизитами государственной регистрации в </w:t>
      </w:r>
      <w:r>
        <w:rPr>
          <w:rFonts w:ascii="Times New Roman" w:hAnsi="Times New Roman"/>
        </w:rPr>
        <w:t>Бюллетене нормативных  правовых актов Черчетского муниципального образования «Официальные вести Черчетского муниципального образования"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</w:p>
    <w:p w:rsidR="00B734F1" w:rsidRDefault="00B734F1" w:rsidP="00B734F1">
      <w:pPr>
        <w:pStyle w:val="a4"/>
        <w:ind w:firstLine="540"/>
        <w:rPr>
          <w:rFonts w:ascii="Times New Roman" w:hAnsi="Times New Roman" w:cs="Times New Roman"/>
        </w:rPr>
      </w:pPr>
    </w:p>
    <w:p w:rsidR="00B734F1" w:rsidRDefault="00B734F1" w:rsidP="00B734F1">
      <w:pPr>
        <w:pStyle w:val="a4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Изменения в Устав </w:t>
      </w:r>
      <w:r>
        <w:rPr>
          <w:rFonts w:ascii="Times New Roman" w:hAnsi="Times New Roman"/>
        </w:rPr>
        <w:t xml:space="preserve">Черчетского  </w:t>
      </w:r>
      <w:r>
        <w:rPr>
          <w:rFonts w:ascii="Times New Roman" w:hAnsi="Times New Roman" w:cs="Times New Roman"/>
        </w:rPr>
        <w:t xml:space="preserve">муниципального образования вступают в силу после официального опубликования настоящего решения с реквизитами государственной регистрации. </w:t>
      </w:r>
    </w:p>
    <w:p w:rsidR="00B734F1" w:rsidRDefault="00B734F1" w:rsidP="00B734F1">
      <w:pPr>
        <w:pStyle w:val="a4"/>
        <w:ind w:firstLine="705"/>
        <w:jc w:val="both"/>
        <w:rPr>
          <w:rFonts w:ascii="Times New Roman" w:hAnsi="Times New Roman" w:cs="Times New Roman"/>
        </w:rPr>
      </w:pPr>
    </w:p>
    <w:p w:rsidR="00B734F1" w:rsidRDefault="00B734F1" w:rsidP="00B734F1">
      <w:pPr>
        <w:pStyle w:val="a4"/>
        <w:ind w:firstLine="705"/>
        <w:jc w:val="both"/>
        <w:rPr>
          <w:rFonts w:ascii="Times New Roman" w:hAnsi="Times New Roman" w:cs="Times New Roman"/>
        </w:rPr>
      </w:pPr>
    </w:p>
    <w:p w:rsidR="00B734F1" w:rsidRDefault="00B734F1" w:rsidP="00B734F1">
      <w:pPr>
        <w:pStyle w:val="a4"/>
        <w:ind w:firstLine="705"/>
        <w:jc w:val="both"/>
        <w:rPr>
          <w:rFonts w:ascii="Times New Roman" w:hAnsi="Times New Roman" w:cs="Times New Roman"/>
        </w:rPr>
      </w:pPr>
    </w:p>
    <w:p w:rsidR="00B734F1" w:rsidRDefault="00B734F1" w:rsidP="00B734F1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Глава, Председатель  Думы </w:t>
      </w:r>
    </w:p>
    <w:p w:rsidR="00B734F1" w:rsidRDefault="00B734F1" w:rsidP="00B734F1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Черчетского                   </w:t>
      </w:r>
    </w:p>
    <w:p w:rsidR="00B734F1" w:rsidRDefault="00B734F1" w:rsidP="00B734F1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 образования                                      С.Н.Чичёв</w:t>
      </w:r>
    </w:p>
    <w:p w:rsidR="00B734F1" w:rsidRDefault="00B734F1" w:rsidP="00B734F1">
      <w:pPr>
        <w:pStyle w:val="a4"/>
        <w:jc w:val="both"/>
        <w:rPr>
          <w:rFonts w:ascii="Times New Roman" w:hAnsi="Times New Roman" w:cs="Times New Roman"/>
        </w:rPr>
      </w:pPr>
    </w:p>
    <w:p w:rsidR="00B734F1" w:rsidRDefault="00B734F1" w:rsidP="00B734F1">
      <w:pPr>
        <w:pStyle w:val="11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B734F1" w:rsidRDefault="00B734F1" w:rsidP="00B734F1">
      <w:pPr>
        <w:pStyle w:val="11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0C3E24" w:rsidRDefault="000C3E24"/>
    <w:sectPr w:rsidR="000C3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A37D2"/>
    <w:multiLevelType w:val="multilevel"/>
    <w:tmpl w:val="53D0DC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510E5500"/>
    <w:multiLevelType w:val="hybridMultilevel"/>
    <w:tmpl w:val="BC0C8C38"/>
    <w:lvl w:ilvl="0" w:tplc="B56CA8FC">
      <w:start w:val="1"/>
      <w:numFmt w:val="decimal"/>
      <w:lvlText w:val="%1)"/>
      <w:lvlJc w:val="left"/>
      <w:pPr>
        <w:ind w:left="900" w:hanging="360"/>
      </w:pPr>
      <w:rPr>
        <w:rFonts w:cstheme="minorBidi"/>
        <w:b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4F1"/>
    <w:rsid w:val="000C3E24"/>
    <w:rsid w:val="00B734F1"/>
    <w:rsid w:val="00F7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34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B734F1"/>
    <w:pPr>
      <w:keepNext/>
      <w:jc w:val="center"/>
      <w:outlineLvl w:val="6"/>
    </w:pPr>
    <w:rPr>
      <w:rFonts w:ascii="AG_CenturyOldStyle" w:hAnsi="AG_CenturyOldStyle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4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B734F1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2">
    <w:name w:val="Body Text 2"/>
    <w:basedOn w:val="a"/>
    <w:link w:val="20"/>
    <w:unhideWhenUsed/>
    <w:rsid w:val="00B734F1"/>
    <w:pPr>
      <w:ind w:left="360"/>
      <w:jc w:val="both"/>
    </w:pPr>
    <w:rPr>
      <w:sz w:val="26"/>
      <w:szCs w:val="20"/>
    </w:rPr>
  </w:style>
  <w:style w:type="character" w:customStyle="1" w:styleId="20">
    <w:name w:val="Основной текст 2 Знак"/>
    <w:basedOn w:val="a0"/>
    <w:link w:val="2"/>
    <w:rsid w:val="00B734F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Без интервала1"/>
    <w:rsid w:val="00B734F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3">
    <w:name w:val="Без интервала Знак"/>
    <w:link w:val="a4"/>
    <w:uiPriority w:val="1"/>
    <w:locked/>
    <w:rsid w:val="00B734F1"/>
    <w:rPr>
      <w:sz w:val="24"/>
      <w:szCs w:val="24"/>
    </w:rPr>
  </w:style>
  <w:style w:type="paragraph" w:styleId="a4">
    <w:name w:val="No Spacing"/>
    <w:link w:val="a3"/>
    <w:uiPriority w:val="1"/>
    <w:qFormat/>
    <w:rsid w:val="00B734F1"/>
    <w:pPr>
      <w:spacing w:after="0" w:line="240" w:lineRule="auto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B734F1"/>
    <w:pPr>
      <w:ind w:left="720"/>
      <w:contextualSpacing/>
    </w:pPr>
    <w:rPr>
      <w:szCs w:val="20"/>
    </w:rPr>
  </w:style>
  <w:style w:type="paragraph" w:customStyle="1" w:styleId="21">
    <w:name w:val="Без интервала2"/>
    <w:rsid w:val="00B734F1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34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B734F1"/>
    <w:pPr>
      <w:keepNext/>
      <w:jc w:val="center"/>
      <w:outlineLvl w:val="6"/>
    </w:pPr>
    <w:rPr>
      <w:rFonts w:ascii="AG_CenturyOldStyle" w:hAnsi="AG_CenturyOldStyle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4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B734F1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2">
    <w:name w:val="Body Text 2"/>
    <w:basedOn w:val="a"/>
    <w:link w:val="20"/>
    <w:unhideWhenUsed/>
    <w:rsid w:val="00B734F1"/>
    <w:pPr>
      <w:ind w:left="360"/>
      <w:jc w:val="both"/>
    </w:pPr>
    <w:rPr>
      <w:sz w:val="26"/>
      <w:szCs w:val="20"/>
    </w:rPr>
  </w:style>
  <w:style w:type="character" w:customStyle="1" w:styleId="20">
    <w:name w:val="Основной текст 2 Знак"/>
    <w:basedOn w:val="a0"/>
    <w:link w:val="2"/>
    <w:rsid w:val="00B734F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Без интервала1"/>
    <w:rsid w:val="00B734F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3">
    <w:name w:val="Без интервала Знак"/>
    <w:link w:val="a4"/>
    <w:uiPriority w:val="1"/>
    <w:locked/>
    <w:rsid w:val="00B734F1"/>
    <w:rPr>
      <w:sz w:val="24"/>
      <w:szCs w:val="24"/>
    </w:rPr>
  </w:style>
  <w:style w:type="paragraph" w:styleId="a4">
    <w:name w:val="No Spacing"/>
    <w:link w:val="a3"/>
    <w:uiPriority w:val="1"/>
    <w:qFormat/>
    <w:rsid w:val="00B734F1"/>
    <w:pPr>
      <w:spacing w:after="0" w:line="240" w:lineRule="auto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B734F1"/>
    <w:pPr>
      <w:ind w:left="720"/>
      <w:contextualSpacing/>
    </w:pPr>
    <w:rPr>
      <w:szCs w:val="20"/>
    </w:rPr>
  </w:style>
  <w:style w:type="paragraph" w:customStyle="1" w:styleId="21">
    <w:name w:val="Без интервала2"/>
    <w:rsid w:val="00B734F1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6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3</cp:revision>
  <dcterms:created xsi:type="dcterms:W3CDTF">2022-03-23T08:21:00Z</dcterms:created>
  <dcterms:modified xsi:type="dcterms:W3CDTF">2022-03-24T01:53:00Z</dcterms:modified>
</cp:coreProperties>
</file>